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A8" w:rsidRPr="00F84557" w:rsidRDefault="00C70229" w:rsidP="001359A8">
      <w:pPr>
        <w:jc w:val="center"/>
        <w:rPr>
          <w:rFonts w:ascii="Broadway" w:eastAsia="Arial Unicode MS" w:hAnsi="Broadway" w:cs="Arial"/>
          <w:bCs/>
          <w:noProof/>
          <w:color w:val="FF0000"/>
          <w:sz w:val="36"/>
          <w:szCs w:val="3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Broadway" w:eastAsia="Arial Unicode MS" w:hAnsi="Broadway" w:cs="Arial"/>
          <w:bCs/>
          <w:noProof/>
          <w:color w:val="FF0000"/>
          <w:sz w:val="36"/>
          <w:szCs w:val="3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1359A8" w:rsidRPr="00F84557">
        <w:rPr>
          <w:rFonts w:ascii="Broadway" w:eastAsia="Arial Unicode MS" w:hAnsi="Broadway" w:cs="Arial"/>
          <w:bCs/>
          <w:noProof/>
          <w:color w:val="FF0000"/>
          <w:sz w:val="36"/>
          <w:szCs w:val="3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SNOW’PEN </w:t>
      </w:r>
      <w:r w:rsidR="009661BC" w:rsidRPr="00F84557">
        <w:rPr>
          <w:rFonts w:ascii="Broadway" w:eastAsia="Arial Unicode MS" w:hAnsi="Broadway" w:cs="Arial"/>
          <w:bCs/>
          <w:noProof/>
          <w:color w:val="FF0000"/>
          <w:sz w:val="36"/>
          <w:szCs w:val="3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SPRINT</w:t>
      </w:r>
      <w:r w:rsidR="005D1400">
        <w:rPr>
          <w:rFonts w:ascii="Broadway" w:eastAsia="Arial Unicode MS" w:hAnsi="Broadway" w:cs="Arial"/>
          <w:bCs/>
          <w:noProof/>
          <w:color w:val="FF0000"/>
          <w:sz w:val="36"/>
          <w:szCs w:val="3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SC</w:t>
      </w:r>
      <w:r w:rsidR="009661BC" w:rsidRPr="00F84557">
        <w:rPr>
          <w:rFonts w:ascii="Broadway" w:eastAsia="Arial Unicode MS" w:hAnsi="Broadway" w:cs="Arial"/>
          <w:bCs/>
          <w:noProof/>
          <w:color w:val="FF0000"/>
          <w:sz w:val="36"/>
          <w:szCs w:val="3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1359A8" w:rsidRPr="00F84557">
        <w:rPr>
          <w:rFonts w:ascii="Broadway" w:eastAsia="Arial Unicode MS" w:hAnsi="Broadway" w:cs="Arial"/>
          <w:bCs/>
          <w:noProof/>
          <w:color w:val="FF0000"/>
          <w:sz w:val="36"/>
          <w:szCs w:val="3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MEET 201</w:t>
      </w:r>
      <w:r w:rsidR="009661BC" w:rsidRPr="00F84557">
        <w:rPr>
          <w:rFonts w:ascii="Broadway" w:eastAsia="Arial Unicode MS" w:hAnsi="Broadway" w:cs="Arial"/>
          <w:bCs/>
          <w:noProof/>
          <w:color w:val="FF0000"/>
          <w:sz w:val="36"/>
          <w:szCs w:val="3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7</w:t>
      </w:r>
      <w:r w:rsidR="001359A8" w:rsidRPr="00F84557">
        <w:rPr>
          <w:rFonts w:ascii="Broadway" w:eastAsia="Arial Unicode MS" w:hAnsi="Broadway" w:cs="Arial"/>
          <w:bCs/>
          <w:noProof/>
          <w:color w:val="FF0000"/>
          <w:sz w:val="36"/>
          <w:szCs w:val="36"/>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rsidR="001359A8" w:rsidRDefault="00437871" w:rsidP="001359A8">
      <w:pPr>
        <w:spacing w:after="0" w:line="240" w:lineRule="auto"/>
        <w:jc w:val="both"/>
        <w:rPr>
          <w:sz w:val="20"/>
          <w:szCs w:val="20"/>
        </w:rPr>
      </w:pPr>
      <w:r w:rsidRPr="00437871">
        <w:rPr>
          <w:sz w:val="20"/>
          <w:szCs w:val="20"/>
        </w:rPr>
        <w:t>This competition is promoted by The City of Manchester Aquatics Swim Team (COMAST), and will be held under ASA Laws and Regulations and FINA Technical Rules of Swimming. The event is Licensed Level 3</w:t>
      </w:r>
      <w:r w:rsidR="00FD430B">
        <w:rPr>
          <w:sz w:val="20"/>
          <w:szCs w:val="20"/>
        </w:rPr>
        <w:t xml:space="preserve"> Short Course</w:t>
      </w:r>
      <w:r w:rsidRPr="00437871">
        <w:rPr>
          <w:sz w:val="20"/>
          <w:szCs w:val="20"/>
        </w:rPr>
        <w:t xml:space="preserve"> Meet (</w:t>
      </w:r>
      <w:r w:rsidR="00FD430B">
        <w:rPr>
          <w:sz w:val="20"/>
          <w:szCs w:val="20"/>
        </w:rPr>
        <w:t>3NW171062</w:t>
      </w:r>
      <w:r w:rsidRPr="00437871">
        <w:rPr>
          <w:sz w:val="20"/>
          <w:szCs w:val="20"/>
        </w:rPr>
        <w:t>) by the ASA for entry into District and County Championships.</w:t>
      </w:r>
    </w:p>
    <w:p w:rsidR="007C110C" w:rsidRDefault="007C110C" w:rsidP="001359A8">
      <w:pPr>
        <w:spacing w:after="0" w:line="240" w:lineRule="auto"/>
        <w:jc w:val="both"/>
        <w:rPr>
          <w:sz w:val="20"/>
          <w:szCs w:val="20"/>
        </w:rPr>
      </w:pPr>
    </w:p>
    <w:p w:rsidR="007C110C" w:rsidRPr="007C110C" w:rsidRDefault="007C110C" w:rsidP="007C110C">
      <w:pPr>
        <w:spacing w:after="0" w:line="240" w:lineRule="auto"/>
        <w:jc w:val="center"/>
        <w:rPr>
          <w:b/>
          <w:color w:val="FF0000"/>
          <w:sz w:val="32"/>
          <w:szCs w:val="20"/>
          <w:u w:val="single"/>
        </w:rPr>
      </w:pPr>
      <w:r>
        <w:rPr>
          <w:b/>
          <w:color w:val="FF0000"/>
          <w:sz w:val="32"/>
          <w:szCs w:val="20"/>
          <w:u w:val="single"/>
        </w:rPr>
        <w:t>This g</w:t>
      </w:r>
      <w:r w:rsidRPr="007C110C">
        <w:rPr>
          <w:b/>
          <w:color w:val="FF0000"/>
          <w:sz w:val="32"/>
          <w:szCs w:val="20"/>
          <w:u w:val="single"/>
        </w:rPr>
        <w:t>ala will be filled on a first come first serve</w:t>
      </w:r>
      <w:r>
        <w:rPr>
          <w:b/>
          <w:color w:val="FF0000"/>
          <w:sz w:val="32"/>
          <w:szCs w:val="20"/>
          <w:u w:val="single"/>
        </w:rPr>
        <w:t>d</w:t>
      </w:r>
      <w:r w:rsidRPr="007C110C">
        <w:rPr>
          <w:b/>
          <w:color w:val="FF0000"/>
          <w:sz w:val="32"/>
          <w:szCs w:val="20"/>
          <w:u w:val="single"/>
        </w:rPr>
        <w:t xml:space="preserve"> basis</w:t>
      </w:r>
    </w:p>
    <w:p w:rsidR="001359A8" w:rsidRPr="009C53EB" w:rsidRDefault="001359A8" w:rsidP="001359A8">
      <w:pPr>
        <w:spacing w:after="0" w:line="240" w:lineRule="auto"/>
        <w:jc w:val="both"/>
        <w:rPr>
          <w:sz w:val="20"/>
          <w:szCs w:val="20"/>
        </w:rPr>
      </w:pPr>
    </w:p>
    <w:p w:rsidR="001359A8" w:rsidRPr="00EF0912" w:rsidRDefault="001359A8" w:rsidP="001359A8">
      <w:pPr>
        <w:spacing w:after="0" w:line="240" w:lineRule="auto"/>
        <w:jc w:val="both"/>
        <w:rPr>
          <w:sz w:val="20"/>
          <w:szCs w:val="20"/>
          <w:vertAlign w:val="superscript"/>
        </w:rPr>
      </w:pPr>
      <w:r w:rsidRPr="009C53EB">
        <w:rPr>
          <w:b/>
          <w:sz w:val="20"/>
          <w:szCs w:val="20"/>
        </w:rPr>
        <w:t>Date:</w:t>
      </w:r>
      <w:r w:rsidRPr="009C53EB">
        <w:rPr>
          <w:sz w:val="20"/>
          <w:szCs w:val="20"/>
        </w:rPr>
        <w:tab/>
      </w:r>
      <w:r w:rsidRPr="009C53EB">
        <w:rPr>
          <w:sz w:val="20"/>
          <w:szCs w:val="20"/>
        </w:rPr>
        <w:tab/>
      </w:r>
      <w:r w:rsidRPr="009C53EB">
        <w:rPr>
          <w:sz w:val="20"/>
          <w:szCs w:val="20"/>
        </w:rPr>
        <w:tab/>
      </w:r>
      <w:r>
        <w:rPr>
          <w:sz w:val="20"/>
          <w:szCs w:val="20"/>
        </w:rPr>
        <w:t>Sat</w:t>
      </w:r>
      <w:r w:rsidR="00437871">
        <w:rPr>
          <w:sz w:val="20"/>
          <w:szCs w:val="20"/>
        </w:rPr>
        <w:t>urday 16</w:t>
      </w:r>
      <w:r w:rsidR="00437871">
        <w:rPr>
          <w:sz w:val="20"/>
          <w:szCs w:val="20"/>
          <w:vertAlign w:val="superscript"/>
        </w:rPr>
        <w:t>th</w:t>
      </w:r>
      <w:r>
        <w:rPr>
          <w:sz w:val="20"/>
          <w:szCs w:val="20"/>
          <w:vertAlign w:val="superscript"/>
        </w:rPr>
        <w:t xml:space="preserve"> </w:t>
      </w:r>
      <w:r w:rsidR="00437871">
        <w:rPr>
          <w:sz w:val="20"/>
          <w:szCs w:val="20"/>
        </w:rPr>
        <w:t>December 2017</w:t>
      </w:r>
    </w:p>
    <w:p w:rsidR="001359A8" w:rsidRPr="009C53EB" w:rsidRDefault="001359A8" w:rsidP="001359A8">
      <w:pPr>
        <w:spacing w:after="0" w:line="240" w:lineRule="auto"/>
        <w:jc w:val="both"/>
        <w:rPr>
          <w:sz w:val="20"/>
          <w:szCs w:val="20"/>
        </w:rPr>
      </w:pPr>
    </w:p>
    <w:p w:rsidR="001359A8" w:rsidRPr="009C53EB" w:rsidRDefault="001359A8" w:rsidP="001359A8">
      <w:pPr>
        <w:spacing w:after="0" w:line="240" w:lineRule="auto"/>
        <w:jc w:val="both"/>
        <w:rPr>
          <w:sz w:val="20"/>
          <w:szCs w:val="20"/>
        </w:rPr>
      </w:pPr>
      <w:r w:rsidRPr="009C53EB">
        <w:rPr>
          <w:b/>
          <w:sz w:val="20"/>
          <w:szCs w:val="20"/>
        </w:rPr>
        <w:t>Venue:</w:t>
      </w:r>
      <w:r w:rsidRPr="009C53EB">
        <w:rPr>
          <w:b/>
          <w:sz w:val="20"/>
          <w:szCs w:val="20"/>
        </w:rPr>
        <w:tab/>
      </w:r>
      <w:r w:rsidRPr="009C53EB">
        <w:rPr>
          <w:sz w:val="20"/>
          <w:szCs w:val="20"/>
        </w:rPr>
        <w:tab/>
      </w:r>
      <w:r w:rsidRPr="009C53EB">
        <w:rPr>
          <w:sz w:val="20"/>
          <w:szCs w:val="20"/>
        </w:rPr>
        <w:tab/>
        <w:t>Manchester Aquatics Centre</w:t>
      </w:r>
    </w:p>
    <w:p w:rsidR="001359A8" w:rsidRPr="009C53EB" w:rsidRDefault="001359A8" w:rsidP="001359A8">
      <w:pPr>
        <w:spacing w:after="0" w:line="240" w:lineRule="auto"/>
        <w:jc w:val="both"/>
        <w:rPr>
          <w:sz w:val="20"/>
          <w:szCs w:val="20"/>
        </w:rPr>
      </w:pPr>
      <w:r w:rsidRPr="009C53EB">
        <w:rPr>
          <w:sz w:val="20"/>
          <w:szCs w:val="20"/>
        </w:rPr>
        <w:tab/>
      </w:r>
      <w:r w:rsidRPr="009C53EB">
        <w:rPr>
          <w:sz w:val="20"/>
          <w:szCs w:val="20"/>
        </w:rPr>
        <w:tab/>
      </w:r>
      <w:r w:rsidRPr="009C53EB">
        <w:rPr>
          <w:sz w:val="20"/>
          <w:szCs w:val="20"/>
        </w:rPr>
        <w:tab/>
        <w:t>2 Booth Street</w:t>
      </w:r>
    </w:p>
    <w:p w:rsidR="001359A8" w:rsidRPr="009C53EB" w:rsidRDefault="001359A8" w:rsidP="001359A8">
      <w:pPr>
        <w:spacing w:after="0" w:line="240" w:lineRule="auto"/>
        <w:jc w:val="both"/>
        <w:rPr>
          <w:sz w:val="20"/>
          <w:szCs w:val="20"/>
        </w:rPr>
      </w:pPr>
      <w:r w:rsidRPr="009C53EB">
        <w:rPr>
          <w:sz w:val="20"/>
          <w:szCs w:val="20"/>
        </w:rPr>
        <w:tab/>
      </w:r>
      <w:r w:rsidRPr="009C53EB">
        <w:rPr>
          <w:sz w:val="20"/>
          <w:szCs w:val="20"/>
        </w:rPr>
        <w:tab/>
      </w:r>
      <w:r w:rsidRPr="009C53EB">
        <w:rPr>
          <w:sz w:val="20"/>
          <w:szCs w:val="20"/>
        </w:rPr>
        <w:tab/>
        <w:t>Manchester</w:t>
      </w:r>
    </w:p>
    <w:p w:rsidR="001359A8" w:rsidRPr="009C53EB" w:rsidRDefault="001359A8" w:rsidP="001359A8">
      <w:pPr>
        <w:spacing w:after="0" w:line="240" w:lineRule="auto"/>
        <w:jc w:val="both"/>
        <w:rPr>
          <w:sz w:val="20"/>
          <w:szCs w:val="20"/>
        </w:rPr>
      </w:pPr>
      <w:r w:rsidRPr="009C53EB">
        <w:rPr>
          <w:sz w:val="20"/>
          <w:szCs w:val="20"/>
        </w:rPr>
        <w:tab/>
      </w:r>
      <w:r w:rsidRPr="009C53EB">
        <w:rPr>
          <w:sz w:val="20"/>
          <w:szCs w:val="20"/>
        </w:rPr>
        <w:tab/>
      </w:r>
      <w:r w:rsidRPr="009C53EB">
        <w:rPr>
          <w:sz w:val="20"/>
          <w:szCs w:val="20"/>
        </w:rPr>
        <w:tab/>
        <w:t>M13 9SS</w:t>
      </w:r>
    </w:p>
    <w:p w:rsidR="001359A8" w:rsidRPr="009C53EB" w:rsidRDefault="00F7076D" w:rsidP="00F7076D">
      <w:pPr>
        <w:tabs>
          <w:tab w:val="left" w:pos="2860"/>
        </w:tabs>
        <w:spacing w:after="0" w:line="240" w:lineRule="auto"/>
        <w:jc w:val="both"/>
        <w:rPr>
          <w:sz w:val="20"/>
          <w:szCs w:val="20"/>
        </w:rPr>
      </w:pPr>
      <w:r>
        <w:rPr>
          <w:sz w:val="20"/>
          <w:szCs w:val="20"/>
        </w:rPr>
        <w:tab/>
      </w:r>
    </w:p>
    <w:p w:rsidR="001359A8" w:rsidRDefault="001359A8" w:rsidP="00A15B46">
      <w:pPr>
        <w:spacing w:after="0" w:line="240" w:lineRule="auto"/>
        <w:ind w:left="2160" w:hanging="2160"/>
        <w:jc w:val="both"/>
        <w:rPr>
          <w:sz w:val="20"/>
          <w:szCs w:val="20"/>
        </w:rPr>
      </w:pPr>
      <w:r w:rsidRPr="009C53EB">
        <w:rPr>
          <w:b/>
          <w:sz w:val="20"/>
          <w:szCs w:val="20"/>
        </w:rPr>
        <w:t>Facility:</w:t>
      </w:r>
      <w:r w:rsidRPr="009C53EB">
        <w:rPr>
          <w:sz w:val="20"/>
          <w:szCs w:val="20"/>
        </w:rPr>
        <w:tab/>
      </w:r>
      <w:r w:rsidR="00437871">
        <w:rPr>
          <w:sz w:val="20"/>
          <w:szCs w:val="20"/>
        </w:rPr>
        <w:t>25</w:t>
      </w:r>
      <w:r w:rsidRPr="009C53EB">
        <w:rPr>
          <w:sz w:val="20"/>
          <w:szCs w:val="20"/>
        </w:rPr>
        <w:t xml:space="preserve"> met</w:t>
      </w:r>
      <w:r w:rsidR="00437871">
        <w:rPr>
          <w:sz w:val="20"/>
          <w:szCs w:val="20"/>
        </w:rPr>
        <w:t>re</w:t>
      </w:r>
      <w:r w:rsidRPr="009C53EB">
        <w:rPr>
          <w:sz w:val="20"/>
          <w:szCs w:val="20"/>
        </w:rPr>
        <w:t xml:space="preserve">, 8 Lane, constant 2 meter water depth deck level pool with </w:t>
      </w:r>
      <w:proofErr w:type="spellStart"/>
      <w:r w:rsidRPr="009C53EB">
        <w:rPr>
          <w:sz w:val="20"/>
          <w:szCs w:val="20"/>
        </w:rPr>
        <w:t>anti wave</w:t>
      </w:r>
      <w:proofErr w:type="spellEnd"/>
      <w:r w:rsidRPr="009C53EB">
        <w:rPr>
          <w:sz w:val="20"/>
          <w:szCs w:val="20"/>
        </w:rPr>
        <w:t xml:space="preserve"> lane ropes, continuous 25m, 6 lane warm up/swim down facilities</w:t>
      </w:r>
      <w:r>
        <w:rPr>
          <w:sz w:val="20"/>
          <w:szCs w:val="20"/>
        </w:rPr>
        <w:t>*</w:t>
      </w:r>
      <w:r w:rsidRPr="009C53EB">
        <w:rPr>
          <w:sz w:val="20"/>
          <w:szCs w:val="20"/>
        </w:rPr>
        <w:t xml:space="preserve">.  Omega electronic </w:t>
      </w:r>
      <w:r w:rsidR="009661BC">
        <w:rPr>
          <w:sz w:val="20"/>
          <w:szCs w:val="20"/>
        </w:rPr>
        <w:t xml:space="preserve">timing with electronic display and </w:t>
      </w:r>
      <w:r w:rsidRPr="00FA61E5">
        <w:rPr>
          <w:sz w:val="20"/>
          <w:szCs w:val="20"/>
        </w:rPr>
        <w:t>software</w:t>
      </w:r>
      <w:r w:rsidRPr="009C53EB">
        <w:rPr>
          <w:sz w:val="20"/>
          <w:szCs w:val="20"/>
        </w:rPr>
        <w:t>.</w:t>
      </w:r>
    </w:p>
    <w:p w:rsidR="001359A8" w:rsidRPr="009C53EB" w:rsidRDefault="001359A8" w:rsidP="004E3A1E">
      <w:pPr>
        <w:spacing w:after="0" w:line="240" w:lineRule="auto"/>
        <w:jc w:val="both"/>
        <w:rPr>
          <w:sz w:val="20"/>
          <w:szCs w:val="20"/>
        </w:rPr>
      </w:pPr>
    </w:p>
    <w:p w:rsidR="00437871" w:rsidRDefault="005A242B" w:rsidP="00437871">
      <w:pPr>
        <w:spacing w:after="0" w:line="240" w:lineRule="auto"/>
        <w:ind w:left="2160" w:hanging="2160"/>
        <w:jc w:val="both"/>
        <w:rPr>
          <w:sz w:val="20"/>
          <w:szCs w:val="20"/>
        </w:rPr>
      </w:pPr>
      <w:r>
        <w:rPr>
          <w:b/>
          <w:sz w:val="20"/>
          <w:szCs w:val="20"/>
        </w:rPr>
        <w:t>Events &amp; Entries</w:t>
      </w:r>
      <w:r w:rsidR="00713C75">
        <w:rPr>
          <w:b/>
          <w:sz w:val="20"/>
          <w:szCs w:val="20"/>
        </w:rPr>
        <w:t>:</w:t>
      </w:r>
      <w:r w:rsidR="001359A8" w:rsidRPr="009C53EB">
        <w:rPr>
          <w:sz w:val="20"/>
          <w:szCs w:val="20"/>
        </w:rPr>
        <w:tab/>
      </w:r>
      <w:r w:rsidR="00437871">
        <w:rPr>
          <w:sz w:val="20"/>
          <w:szCs w:val="20"/>
        </w:rPr>
        <w:t xml:space="preserve">50 Freestyle, Backstroke, Butterfly, Breaststroke, </w:t>
      </w:r>
    </w:p>
    <w:p w:rsidR="00437871" w:rsidRDefault="00437871" w:rsidP="00437871">
      <w:pPr>
        <w:spacing w:after="0" w:line="240" w:lineRule="auto"/>
        <w:ind w:left="2160"/>
        <w:jc w:val="both"/>
        <w:rPr>
          <w:sz w:val="20"/>
          <w:szCs w:val="20"/>
        </w:rPr>
      </w:pPr>
      <w:r w:rsidRPr="00437871">
        <w:rPr>
          <w:sz w:val="20"/>
          <w:szCs w:val="20"/>
        </w:rPr>
        <w:t>100m Freestyle, Backstroke, Butterfly, Breaststroke</w:t>
      </w:r>
    </w:p>
    <w:p w:rsidR="00437871" w:rsidRDefault="00437871" w:rsidP="00437871">
      <w:pPr>
        <w:spacing w:after="0" w:line="240" w:lineRule="auto"/>
        <w:ind w:left="2160"/>
        <w:jc w:val="both"/>
        <w:rPr>
          <w:sz w:val="20"/>
          <w:szCs w:val="20"/>
        </w:rPr>
      </w:pPr>
      <w:r>
        <w:rPr>
          <w:sz w:val="20"/>
          <w:szCs w:val="20"/>
        </w:rPr>
        <w:t>100 Individual Medley</w:t>
      </w:r>
    </w:p>
    <w:p w:rsidR="009661BC" w:rsidRDefault="00437871" w:rsidP="009661BC">
      <w:pPr>
        <w:spacing w:after="0" w:line="240" w:lineRule="auto"/>
        <w:ind w:left="2160"/>
        <w:jc w:val="both"/>
        <w:rPr>
          <w:sz w:val="20"/>
          <w:szCs w:val="20"/>
        </w:rPr>
      </w:pPr>
      <w:r w:rsidRPr="00437871">
        <w:rPr>
          <w:sz w:val="20"/>
          <w:szCs w:val="20"/>
        </w:rPr>
        <w:t>Team</w:t>
      </w:r>
      <w:r w:rsidR="009661BC">
        <w:rPr>
          <w:sz w:val="20"/>
          <w:szCs w:val="20"/>
        </w:rPr>
        <w:t xml:space="preserve"> Events - </w:t>
      </w:r>
      <w:r>
        <w:rPr>
          <w:sz w:val="20"/>
          <w:szCs w:val="20"/>
        </w:rPr>
        <w:t>4 x 50m Freestyle, 4x50m IM &amp; 8x25m Christmas Fun</w:t>
      </w:r>
      <w:r w:rsidR="009661BC">
        <w:rPr>
          <w:sz w:val="20"/>
          <w:szCs w:val="20"/>
        </w:rPr>
        <w:t xml:space="preserve"> Relay (details will be published near the time)</w:t>
      </w:r>
    </w:p>
    <w:p w:rsidR="005A242B" w:rsidRDefault="005A242B" w:rsidP="009661BC">
      <w:pPr>
        <w:spacing w:after="0" w:line="240" w:lineRule="auto"/>
        <w:ind w:left="2160"/>
        <w:jc w:val="both"/>
        <w:rPr>
          <w:b/>
          <w:sz w:val="20"/>
          <w:szCs w:val="20"/>
        </w:rPr>
      </w:pPr>
    </w:p>
    <w:p w:rsidR="005A242B" w:rsidRDefault="005A242B" w:rsidP="005A242B">
      <w:pPr>
        <w:spacing w:after="0" w:line="240" w:lineRule="auto"/>
        <w:ind w:left="2160"/>
        <w:jc w:val="both"/>
        <w:rPr>
          <w:sz w:val="20"/>
          <w:szCs w:val="20"/>
        </w:rPr>
      </w:pPr>
      <w:r w:rsidRPr="009661BC">
        <w:rPr>
          <w:sz w:val="20"/>
          <w:szCs w:val="20"/>
        </w:rPr>
        <w:t xml:space="preserve">Entries shall be accepted on a </w:t>
      </w:r>
      <w:r w:rsidRPr="005A242B">
        <w:rPr>
          <w:b/>
          <w:color w:val="FF0000"/>
          <w:sz w:val="20"/>
          <w:szCs w:val="20"/>
          <w:u w:val="single"/>
        </w:rPr>
        <w:t>first come first serve</w:t>
      </w:r>
      <w:r w:rsidR="00403CB8">
        <w:rPr>
          <w:b/>
          <w:color w:val="FF0000"/>
          <w:sz w:val="20"/>
          <w:szCs w:val="20"/>
          <w:u w:val="single"/>
        </w:rPr>
        <w:t>d</w:t>
      </w:r>
      <w:r w:rsidRPr="005A242B">
        <w:rPr>
          <w:b/>
          <w:color w:val="FF0000"/>
          <w:sz w:val="20"/>
          <w:szCs w:val="20"/>
          <w:u w:val="single"/>
        </w:rPr>
        <w:t xml:space="preserve"> basis</w:t>
      </w:r>
      <w:r w:rsidRPr="005A242B">
        <w:rPr>
          <w:color w:val="FF0000"/>
          <w:sz w:val="20"/>
          <w:szCs w:val="20"/>
        </w:rPr>
        <w:t xml:space="preserve"> </w:t>
      </w:r>
      <w:r>
        <w:rPr>
          <w:sz w:val="20"/>
          <w:szCs w:val="20"/>
        </w:rPr>
        <w:t>from Monday 6th</w:t>
      </w:r>
      <w:r w:rsidRPr="009661BC">
        <w:rPr>
          <w:sz w:val="20"/>
          <w:szCs w:val="20"/>
        </w:rPr>
        <w:t xml:space="preserve"> </w:t>
      </w:r>
      <w:r>
        <w:rPr>
          <w:sz w:val="20"/>
          <w:szCs w:val="20"/>
        </w:rPr>
        <w:t>November 2017</w:t>
      </w:r>
      <w:r w:rsidRPr="009661BC">
        <w:rPr>
          <w:sz w:val="20"/>
          <w:szCs w:val="20"/>
        </w:rPr>
        <w:t xml:space="preserve"> up to and including the closing date, </w:t>
      </w:r>
      <w:r w:rsidR="00625B76">
        <w:rPr>
          <w:sz w:val="20"/>
          <w:szCs w:val="20"/>
        </w:rPr>
        <w:t>Monday 20</w:t>
      </w:r>
      <w:r w:rsidR="00713C75">
        <w:rPr>
          <w:sz w:val="20"/>
          <w:szCs w:val="20"/>
        </w:rPr>
        <w:t xml:space="preserve">th November 2017 </w:t>
      </w:r>
      <w:r w:rsidRPr="009661BC">
        <w:rPr>
          <w:sz w:val="20"/>
          <w:szCs w:val="20"/>
        </w:rPr>
        <w:t>or when the gala capacity has been reached whichever occurs first.</w:t>
      </w:r>
    </w:p>
    <w:p w:rsidR="005A242B" w:rsidRDefault="005A242B" w:rsidP="005A242B">
      <w:pPr>
        <w:spacing w:after="0" w:line="240" w:lineRule="auto"/>
        <w:ind w:left="2160" w:hanging="2160"/>
        <w:jc w:val="both"/>
        <w:rPr>
          <w:sz w:val="20"/>
          <w:szCs w:val="20"/>
        </w:rPr>
      </w:pPr>
    </w:p>
    <w:p w:rsidR="004E3A1E" w:rsidRDefault="005A242B" w:rsidP="005A242B">
      <w:pPr>
        <w:spacing w:after="0" w:line="240" w:lineRule="auto"/>
        <w:ind w:left="2160"/>
        <w:jc w:val="both"/>
        <w:rPr>
          <w:sz w:val="20"/>
          <w:szCs w:val="20"/>
        </w:rPr>
      </w:pPr>
      <w:r w:rsidRPr="005A242B">
        <w:rPr>
          <w:sz w:val="20"/>
          <w:szCs w:val="20"/>
        </w:rPr>
        <w:t>Accepted entries will be sent to each club</w:t>
      </w:r>
      <w:r w:rsidR="004E3A1E">
        <w:rPr>
          <w:sz w:val="20"/>
          <w:szCs w:val="20"/>
        </w:rPr>
        <w:t xml:space="preserve"> via e mail and will also be published on the club website, no later than 7 days after the closing date.</w:t>
      </w:r>
      <w:r w:rsidRPr="005A242B">
        <w:rPr>
          <w:sz w:val="20"/>
          <w:szCs w:val="20"/>
        </w:rPr>
        <w:t xml:space="preserve"> </w:t>
      </w:r>
    </w:p>
    <w:p w:rsidR="004E3A1E" w:rsidRDefault="004E3A1E" w:rsidP="005A242B">
      <w:pPr>
        <w:spacing w:after="0" w:line="240" w:lineRule="auto"/>
        <w:ind w:left="2160"/>
        <w:jc w:val="both"/>
        <w:rPr>
          <w:sz w:val="20"/>
          <w:szCs w:val="20"/>
        </w:rPr>
      </w:pPr>
    </w:p>
    <w:p w:rsidR="005A242B" w:rsidRDefault="005A242B" w:rsidP="005A242B">
      <w:pPr>
        <w:spacing w:after="0" w:line="240" w:lineRule="auto"/>
        <w:ind w:left="2160"/>
        <w:jc w:val="both"/>
        <w:rPr>
          <w:sz w:val="20"/>
          <w:szCs w:val="20"/>
        </w:rPr>
      </w:pPr>
      <w:r w:rsidRPr="005A242B">
        <w:rPr>
          <w:sz w:val="20"/>
          <w:szCs w:val="20"/>
        </w:rPr>
        <w:t>A refund will be given to competitors whose entry is denied where this condition has been exercised.</w:t>
      </w:r>
    </w:p>
    <w:p w:rsidR="00482EBE" w:rsidRPr="009C53EB" w:rsidRDefault="00482EBE" w:rsidP="00482EBE">
      <w:pPr>
        <w:spacing w:after="0" w:line="240" w:lineRule="auto"/>
        <w:ind w:left="2160"/>
        <w:jc w:val="both"/>
        <w:rPr>
          <w:sz w:val="20"/>
          <w:szCs w:val="20"/>
        </w:rPr>
      </w:pPr>
    </w:p>
    <w:p w:rsidR="00482EBE" w:rsidRDefault="00482EBE" w:rsidP="00482EBE">
      <w:pPr>
        <w:spacing w:after="0" w:line="240" w:lineRule="auto"/>
        <w:ind w:left="2160"/>
        <w:jc w:val="both"/>
        <w:rPr>
          <w:sz w:val="16"/>
          <w:szCs w:val="16"/>
        </w:rPr>
      </w:pPr>
      <w:r w:rsidRPr="00E21CCF">
        <w:rPr>
          <w:sz w:val="16"/>
          <w:szCs w:val="16"/>
        </w:rPr>
        <w:t xml:space="preserve">The Meet Secretary reserves the right to allocate spare lanes to City of Manchester Aquatics Swim Team </w:t>
      </w:r>
    </w:p>
    <w:p w:rsidR="00482EBE" w:rsidRDefault="00482EBE" w:rsidP="00482EBE">
      <w:pPr>
        <w:spacing w:after="0" w:line="240" w:lineRule="auto"/>
        <w:ind w:left="2160"/>
        <w:jc w:val="both"/>
        <w:rPr>
          <w:sz w:val="16"/>
          <w:szCs w:val="16"/>
        </w:rPr>
      </w:pPr>
      <w:r w:rsidRPr="00E21CCF">
        <w:rPr>
          <w:sz w:val="16"/>
          <w:szCs w:val="16"/>
        </w:rPr>
        <w:t>Members</w:t>
      </w:r>
    </w:p>
    <w:p w:rsidR="00713C75" w:rsidRDefault="00713C75" w:rsidP="00482EBE">
      <w:pPr>
        <w:spacing w:after="0" w:line="240" w:lineRule="auto"/>
        <w:ind w:left="2160"/>
        <w:jc w:val="both"/>
        <w:rPr>
          <w:sz w:val="16"/>
          <w:szCs w:val="16"/>
        </w:rPr>
      </w:pPr>
    </w:p>
    <w:p w:rsidR="00713C75" w:rsidRDefault="00713C75" w:rsidP="007C110C">
      <w:pPr>
        <w:spacing w:after="0" w:line="240" w:lineRule="auto"/>
        <w:ind w:left="2160" w:hanging="2160"/>
        <w:jc w:val="both"/>
        <w:rPr>
          <w:sz w:val="16"/>
          <w:szCs w:val="16"/>
        </w:rPr>
      </w:pPr>
      <w:r>
        <w:rPr>
          <w:b/>
          <w:sz w:val="20"/>
        </w:rPr>
        <w:t>Relays:</w:t>
      </w:r>
      <w:r>
        <w:rPr>
          <w:b/>
          <w:sz w:val="20"/>
        </w:rPr>
        <w:tab/>
      </w:r>
      <w:r w:rsidR="00A15B46" w:rsidRPr="00922C4D">
        <w:rPr>
          <w:sz w:val="20"/>
        </w:rPr>
        <w:t xml:space="preserve">Team events will be 12 &amp; </w:t>
      </w:r>
      <w:r w:rsidR="007C110C">
        <w:rPr>
          <w:sz w:val="20"/>
        </w:rPr>
        <w:t>under and 13 &amp; over. Team event entries</w:t>
      </w:r>
      <w:r w:rsidR="00A15B46" w:rsidRPr="00922C4D">
        <w:rPr>
          <w:sz w:val="20"/>
        </w:rPr>
        <w:t xml:space="preserve"> to </w:t>
      </w:r>
      <w:r w:rsidR="007C110C">
        <w:rPr>
          <w:sz w:val="20"/>
        </w:rPr>
        <w:t xml:space="preserve">be submitted along with individual entries but the relay form provided in this pack should be retained and handed into the </w:t>
      </w:r>
      <w:r w:rsidR="007C110C" w:rsidRPr="007C110C">
        <w:rPr>
          <w:sz w:val="20"/>
        </w:rPr>
        <w:t>Timing Suite by the end of Session 1</w:t>
      </w:r>
      <w:r w:rsidRPr="00922C4D">
        <w:rPr>
          <w:sz w:val="20"/>
        </w:rPr>
        <w:tab/>
      </w:r>
      <w:r w:rsidRPr="00922C4D">
        <w:rPr>
          <w:sz w:val="20"/>
        </w:rPr>
        <w:tab/>
      </w:r>
    </w:p>
    <w:p w:rsidR="00482EBE" w:rsidRDefault="00482EBE" w:rsidP="00482EBE">
      <w:pPr>
        <w:spacing w:after="0" w:line="240" w:lineRule="auto"/>
        <w:ind w:left="2160"/>
        <w:jc w:val="both"/>
        <w:rPr>
          <w:sz w:val="16"/>
          <w:szCs w:val="16"/>
        </w:rPr>
      </w:pPr>
    </w:p>
    <w:p w:rsidR="00822D4D" w:rsidRDefault="00482EBE" w:rsidP="007C110C">
      <w:pPr>
        <w:spacing w:after="0" w:line="240" w:lineRule="auto"/>
        <w:ind w:left="2160" w:hanging="2160"/>
        <w:jc w:val="both"/>
        <w:rPr>
          <w:sz w:val="20"/>
        </w:rPr>
      </w:pPr>
      <w:r w:rsidRPr="00482EBE">
        <w:rPr>
          <w:b/>
          <w:sz w:val="20"/>
        </w:rPr>
        <w:t>Disability Swimmers</w:t>
      </w:r>
      <w:r w:rsidR="00713C75">
        <w:rPr>
          <w:b/>
          <w:sz w:val="20"/>
        </w:rPr>
        <w:t>:</w:t>
      </w:r>
      <w:r w:rsidRPr="004B0939">
        <w:rPr>
          <w:b/>
          <w:sz w:val="20"/>
        </w:rPr>
        <w:tab/>
      </w:r>
      <w:r w:rsidR="007C110C" w:rsidRPr="007C110C">
        <w:rPr>
          <w:sz w:val="20"/>
        </w:rPr>
        <w:t xml:space="preserve">Classified disability swimmers are permitted to enter without the requirement of having achieved a </w:t>
      </w:r>
      <w:r w:rsidR="007C110C">
        <w:rPr>
          <w:sz w:val="20"/>
        </w:rPr>
        <w:t>qualifying time</w:t>
      </w:r>
      <w:r w:rsidR="00822D4D">
        <w:rPr>
          <w:sz w:val="20"/>
        </w:rPr>
        <w:t xml:space="preserve">. However, </w:t>
      </w:r>
      <w:r w:rsidR="007C110C">
        <w:rPr>
          <w:sz w:val="20"/>
        </w:rPr>
        <w:t>entry times should</w:t>
      </w:r>
      <w:r w:rsidR="00822D4D" w:rsidRPr="00822D4D">
        <w:rPr>
          <w:sz w:val="20"/>
        </w:rPr>
        <w:t xml:space="preserve"> be submitted for the purpose of seeding the heats.</w:t>
      </w:r>
      <w:r w:rsidR="007C110C">
        <w:rPr>
          <w:sz w:val="20"/>
        </w:rPr>
        <w:t xml:space="preserve"> </w:t>
      </w:r>
      <w:r w:rsidR="00822D4D">
        <w:rPr>
          <w:sz w:val="20"/>
        </w:rPr>
        <w:t xml:space="preserve">  </w:t>
      </w:r>
      <w:r w:rsidR="00822D4D">
        <w:rPr>
          <w:sz w:val="20"/>
        </w:rPr>
        <w:tab/>
      </w:r>
    </w:p>
    <w:p w:rsidR="00A15B46" w:rsidRPr="009C53EB" w:rsidRDefault="00A15B46" w:rsidP="00822D4D">
      <w:pPr>
        <w:spacing w:after="0" w:line="240" w:lineRule="auto"/>
        <w:ind w:left="2160"/>
        <w:jc w:val="both"/>
        <w:rPr>
          <w:sz w:val="20"/>
          <w:szCs w:val="20"/>
        </w:rPr>
      </w:pPr>
    </w:p>
    <w:p w:rsidR="00437871" w:rsidRDefault="00437871" w:rsidP="001359A8">
      <w:pPr>
        <w:spacing w:after="0" w:line="240" w:lineRule="auto"/>
        <w:ind w:left="2160" w:hanging="2160"/>
        <w:jc w:val="both"/>
        <w:rPr>
          <w:sz w:val="20"/>
          <w:szCs w:val="20"/>
        </w:rPr>
      </w:pPr>
      <w:r w:rsidRPr="00437871">
        <w:rPr>
          <w:b/>
          <w:sz w:val="20"/>
          <w:szCs w:val="20"/>
        </w:rPr>
        <w:t>Age Groups:</w:t>
      </w:r>
      <w:r w:rsidR="009661BC">
        <w:rPr>
          <w:sz w:val="20"/>
          <w:szCs w:val="20"/>
        </w:rPr>
        <w:tab/>
        <w:t xml:space="preserve">9, 10, 11, 12, 13, 14 &amp; </w:t>
      </w:r>
      <w:r w:rsidRPr="00437871">
        <w:rPr>
          <w:sz w:val="20"/>
          <w:szCs w:val="20"/>
        </w:rPr>
        <w:t>over years</w:t>
      </w:r>
    </w:p>
    <w:p w:rsidR="001359A8" w:rsidRPr="009C53EB" w:rsidRDefault="001359A8" w:rsidP="00437871">
      <w:pPr>
        <w:spacing w:after="0" w:line="240" w:lineRule="auto"/>
        <w:jc w:val="both"/>
        <w:rPr>
          <w:sz w:val="20"/>
          <w:szCs w:val="20"/>
        </w:rPr>
      </w:pPr>
    </w:p>
    <w:p w:rsidR="009661BC" w:rsidRDefault="001359A8" w:rsidP="0053662E">
      <w:pPr>
        <w:spacing w:after="0" w:line="240" w:lineRule="auto"/>
        <w:ind w:left="2160" w:hanging="2160"/>
        <w:jc w:val="both"/>
        <w:rPr>
          <w:sz w:val="20"/>
          <w:szCs w:val="20"/>
        </w:rPr>
      </w:pPr>
      <w:r w:rsidRPr="009C53EB">
        <w:rPr>
          <w:sz w:val="20"/>
          <w:szCs w:val="20"/>
        </w:rPr>
        <w:tab/>
        <w:t xml:space="preserve">Heats will be run with all age groups seeded together, slowest to fastest on submitted entry times.  All events </w:t>
      </w:r>
      <w:r w:rsidRPr="009C53EB">
        <w:rPr>
          <w:b/>
          <w:sz w:val="20"/>
          <w:szCs w:val="20"/>
          <w:u w:val="single"/>
        </w:rPr>
        <w:t>are heat declared</w:t>
      </w:r>
      <w:r w:rsidRPr="009C53EB">
        <w:rPr>
          <w:sz w:val="20"/>
          <w:szCs w:val="20"/>
        </w:rPr>
        <w:t xml:space="preserve"> in age group categories.</w:t>
      </w:r>
    </w:p>
    <w:p w:rsidR="00437871" w:rsidRDefault="00437871" w:rsidP="001359A8">
      <w:pPr>
        <w:spacing w:after="0" w:line="240" w:lineRule="auto"/>
        <w:ind w:left="2160" w:hanging="2160"/>
        <w:jc w:val="both"/>
        <w:rPr>
          <w:sz w:val="20"/>
          <w:szCs w:val="20"/>
        </w:rPr>
      </w:pPr>
    </w:p>
    <w:p w:rsidR="00437871" w:rsidRPr="009661BC" w:rsidRDefault="00437871" w:rsidP="009661BC">
      <w:pPr>
        <w:spacing w:after="0" w:line="240" w:lineRule="auto"/>
        <w:ind w:left="2160" w:hanging="2160"/>
        <w:jc w:val="both"/>
        <w:rPr>
          <w:b/>
          <w:sz w:val="20"/>
          <w:szCs w:val="20"/>
        </w:rPr>
      </w:pPr>
      <w:r>
        <w:rPr>
          <w:sz w:val="20"/>
          <w:szCs w:val="20"/>
        </w:rPr>
        <w:t xml:space="preserve"> </w:t>
      </w:r>
      <w:r>
        <w:rPr>
          <w:sz w:val="20"/>
          <w:szCs w:val="20"/>
        </w:rPr>
        <w:tab/>
      </w:r>
      <w:r w:rsidRPr="00437871">
        <w:rPr>
          <w:b/>
          <w:sz w:val="20"/>
          <w:szCs w:val="20"/>
        </w:rPr>
        <w:t>Age on the day will be as of midnight on 16th December 2017</w:t>
      </w:r>
    </w:p>
    <w:p w:rsidR="001359A8" w:rsidRPr="009C53EB" w:rsidRDefault="001359A8" w:rsidP="001359A8">
      <w:pPr>
        <w:spacing w:after="0" w:line="240" w:lineRule="auto"/>
        <w:ind w:left="2160" w:hanging="2160"/>
        <w:jc w:val="both"/>
        <w:rPr>
          <w:sz w:val="20"/>
          <w:szCs w:val="20"/>
        </w:rPr>
      </w:pPr>
    </w:p>
    <w:p w:rsidR="001359A8" w:rsidRPr="009C53EB" w:rsidRDefault="001359A8" w:rsidP="001359A8">
      <w:pPr>
        <w:spacing w:after="0" w:line="240" w:lineRule="auto"/>
        <w:ind w:left="2160" w:hanging="2160"/>
        <w:jc w:val="both"/>
        <w:rPr>
          <w:sz w:val="20"/>
          <w:szCs w:val="20"/>
        </w:rPr>
      </w:pPr>
      <w:r w:rsidRPr="009C53EB">
        <w:rPr>
          <w:b/>
          <w:sz w:val="20"/>
          <w:szCs w:val="20"/>
        </w:rPr>
        <w:t>Session Times:</w:t>
      </w:r>
      <w:r w:rsidRPr="009C53EB">
        <w:rPr>
          <w:sz w:val="20"/>
          <w:szCs w:val="20"/>
        </w:rPr>
        <w:tab/>
        <w:t xml:space="preserve">Session 1 – </w:t>
      </w:r>
      <w:r w:rsidR="00437871">
        <w:rPr>
          <w:sz w:val="20"/>
          <w:szCs w:val="20"/>
        </w:rPr>
        <w:t>Saturday 16</w:t>
      </w:r>
      <w:r w:rsidR="00437871" w:rsidRPr="00437871">
        <w:rPr>
          <w:sz w:val="20"/>
          <w:szCs w:val="20"/>
          <w:vertAlign w:val="superscript"/>
        </w:rPr>
        <w:t>th</w:t>
      </w:r>
      <w:r w:rsidR="00437871">
        <w:rPr>
          <w:sz w:val="20"/>
          <w:szCs w:val="20"/>
        </w:rPr>
        <w:t xml:space="preserve"> December 2017</w:t>
      </w:r>
      <w:r>
        <w:rPr>
          <w:sz w:val="20"/>
          <w:szCs w:val="20"/>
        </w:rPr>
        <w:t xml:space="preserve"> </w:t>
      </w:r>
      <w:r w:rsidRPr="009C53EB">
        <w:rPr>
          <w:sz w:val="20"/>
          <w:szCs w:val="20"/>
        </w:rPr>
        <w:tab/>
      </w:r>
      <w:r w:rsidR="00437871" w:rsidRPr="00437871">
        <w:rPr>
          <w:sz w:val="20"/>
          <w:szCs w:val="20"/>
        </w:rPr>
        <w:t>08:00 for a 09:00 start</w:t>
      </w:r>
    </w:p>
    <w:p w:rsidR="001359A8" w:rsidRPr="009C53EB" w:rsidRDefault="001359A8" w:rsidP="001359A8">
      <w:pPr>
        <w:spacing w:after="0" w:line="240" w:lineRule="auto"/>
        <w:ind w:left="2160" w:hanging="2160"/>
        <w:jc w:val="both"/>
        <w:rPr>
          <w:sz w:val="20"/>
          <w:szCs w:val="20"/>
        </w:rPr>
      </w:pPr>
      <w:r w:rsidRPr="009C53EB">
        <w:rPr>
          <w:sz w:val="20"/>
          <w:szCs w:val="20"/>
        </w:rPr>
        <w:tab/>
        <w:t xml:space="preserve">Session 2 – </w:t>
      </w:r>
      <w:r w:rsidR="00437871">
        <w:rPr>
          <w:sz w:val="20"/>
          <w:szCs w:val="20"/>
        </w:rPr>
        <w:t>Saturday 16</w:t>
      </w:r>
      <w:r w:rsidR="00437871" w:rsidRPr="00437871">
        <w:rPr>
          <w:sz w:val="20"/>
          <w:szCs w:val="20"/>
          <w:vertAlign w:val="superscript"/>
        </w:rPr>
        <w:t>th</w:t>
      </w:r>
      <w:r w:rsidR="00437871">
        <w:rPr>
          <w:sz w:val="20"/>
          <w:szCs w:val="20"/>
        </w:rPr>
        <w:t xml:space="preserve"> </w:t>
      </w:r>
      <w:r w:rsidR="00437871" w:rsidRPr="00437871">
        <w:rPr>
          <w:sz w:val="20"/>
          <w:szCs w:val="20"/>
        </w:rPr>
        <w:t>December 2017</w:t>
      </w:r>
      <w:r w:rsidRPr="009C53EB">
        <w:rPr>
          <w:sz w:val="20"/>
          <w:szCs w:val="20"/>
        </w:rPr>
        <w:tab/>
      </w:r>
      <w:r w:rsidR="00437871" w:rsidRPr="00437871">
        <w:rPr>
          <w:sz w:val="20"/>
          <w:szCs w:val="20"/>
        </w:rPr>
        <w:t>13.30 for 14.30 start</w:t>
      </w:r>
    </w:p>
    <w:p w:rsidR="001359A8" w:rsidRPr="009C53EB" w:rsidRDefault="001359A8" w:rsidP="001359A8">
      <w:pPr>
        <w:spacing w:after="0" w:line="240" w:lineRule="auto"/>
        <w:jc w:val="both"/>
        <w:rPr>
          <w:sz w:val="20"/>
          <w:szCs w:val="20"/>
        </w:rPr>
      </w:pPr>
    </w:p>
    <w:p w:rsidR="00872166" w:rsidRDefault="004E3A1E" w:rsidP="00872166">
      <w:pPr>
        <w:spacing w:after="0" w:line="240" w:lineRule="auto"/>
        <w:ind w:left="2160" w:hanging="2160"/>
        <w:jc w:val="both"/>
        <w:rPr>
          <w:sz w:val="20"/>
          <w:szCs w:val="20"/>
        </w:rPr>
      </w:pPr>
      <w:r>
        <w:rPr>
          <w:b/>
          <w:sz w:val="20"/>
          <w:szCs w:val="20"/>
        </w:rPr>
        <w:t>Qualifying</w:t>
      </w:r>
      <w:r w:rsidR="005B7256">
        <w:rPr>
          <w:b/>
          <w:sz w:val="20"/>
          <w:szCs w:val="20"/>
        </w:rPr>
        <w:t xml:space="preserve"> </w:t>
      </w:r>
      <w:r w:rsidR="001359A8" w:rsidRPr="009C53EB">
        <w:rPr>
          <w:b/>
          <w:sz w:val="20"/>
          <w:szCs w:val="20"/>
        </w:rPr>
        <w:t>Times:</w:t>
      </w:r>
      <w:r w:rsidR="001359A8" w:rsidRPr="009C53EB">
        <w:rPr>
          <w:sz w:val="20"/>
          <w:szCs w:val="20"/>
        </w:rPr>
        <w:tab/>
      </w:r>
      <w:r w:rsidRPr="004E3A1E">
        <w:rPr>
          <w:sz w:val="20"/>
          <w:szCs w:val="20"/>
        </w:rPr>
        <w:t xml:space="preserve">Upper time limits will be applied to all individual events.  </w:t>
      </w:r>
      <w:r w:rsidR="00872166" w:rsidRPr="004E3A1E">
        <w:rPr>
          <w:sz w:val="20"/>
          <w:szCs w:val="20"/>
        </w:rPr>
        <w:t>Entry times must be 25m times (conversions will be accepted).</w:t>
      </w:r>
    </w:p>
    <w:p w:rsidR="004E3A1E" w:rsidRDefault="004E3A1E" w:rsidP="00872166">
      <w:pPr>
        <w:spacing w:after="0" w:line="240" w:lineRule="auto"/>
        <w:jc w:val="both"/>
        <w:rPr>
          <w:sz w:val="20"/>
          <w:szCs w:val="20"/>
        </w:rPr>
      </w:pPr>
    </w:p>
    <w:p w:rsidR="00815B5D" w:rsidRDefault="004E3A1E" w:rsidP="00872166">
      <w:pPr>
        <w:spacing w:after="0" w:line="240" w:lineRule="auto"/>
        <w:ind w:left="2160"/>
        <w:jc w:val="both"/>
        <w:rPr>
          <w:sz w:val="20"/>
          <w:szCs w:val="20"/>
        </w:rPr>
      </w:pPr>
      <w:r w:rsidRPr="004E3A1E">
        <w:rPr>
          <w:sz w:val="20"/>
          <w:szCs w:val="20"/>
        </w:rPr>
        <w:t xml:space="preserve">Times not faster than the qualifying times will be considered if the time entered has been authorised by the swimmers club coach stating it has been achieved </w:t>
      </w:r>
      <w:r w:rsidR="00872166">
        <w:rPr>
          <w:sz w:val="20"/>
          <w:szCs w:val="20"/>
        </w:rPr>
        <w:t xml:space="preserve">in a time trial or similar. </w:t>
      </w:r>
    </w:p>
    <w:p w:rsidR="004E3A1E" w:rsidRDefault="004E3A1E" w:rsidP="00FD430B">
      <w:pPr>
        <w:spacing w:after="0" w:line="240" w:lineRule="auto"/>
        <w:ind w:left="2160" w:hanging="2160"/>
        <w:jc w:val="both"/>
        <w:rPr>
          <w:sz w:val="20"/>
          <w:szCs w:val="20"/>
        </w:rPr>
      </w:pPr>
    </w:p>
    <w:p w:rsidR="001359A8" w:rsidRPr="009C53EB" w:rsidRDefault="005A242B" w:rsidP="005A242B">
      <w:pPr>
        <w:spacing w:after="0" w:line="240" w:lineRule="auto"/>
        <w:jc w:val="both"/>
        <w:rPr>
          <w:sz w:val="20"/>
          <w:szCs w:val="20"/>
        </w:rPr>
      </w:pPr>
      <w:r>
        <w:rPr>
          <w:b/>
          <w:sz w:val="20"/>
          <w:szCs w:val="20"/>
        </w:rPr>
        <w:t>Fees and Payment</w:t>
      </w:r>
      <w:r w:rsidR="005B7256">
        <w:rPr>
          <w:b/>
          <w:sz w:val="20"/>
          <w:szCs w:val="20"/>
        </w:rPr>
        <w:t>:</w:t>
      </w:r>
      <w:r w:rsidR="001359A8" w:rsidRPr="009C53EB">
        <w:rPr>
          <w:b/>
          <w:sz w:val="20"/>
          <w:szCs w:val="20"/>
        </w:rPr>
        <w:tab/>
      </w:r>
      <w:r w:rsidR="001359A8" w:rsidRPr="009C53EB">
        <w:rPr>
          <w:sz w:val="20"/>
          <w:szCs w:val="20"/>
        </w:rPr>
        <w:t xml:space="preserve">The </w:t>
      </w:r>
      <w:proofErr w:type="spellStart"/>
      <w:r w:rsidR="005B7256">
        <w:rPr>
          <w:sz w:val="20"/>
          <w:szCs w:val="20"/>
        </w:rPr>
        <w:t>Hyt</w:t>
      </w:r>
      <w:r w:rsidR="001359A8">
        <w:rPr>
          <w:sz w:val="20"/>
          <w:szCs w:val="20"/>
        </w:rPr>
        <w:t>ek</w:t>
      </w:r>
      <w:proofErr w:type="spellEnd"/>
      <w:r w:rsidR="001359A8" w:rsidRPr="009C53EB">
        <w:rPr>
          <w:sz w:val="20"/>
          <w:szCs w:val="20"/>
        </w:rPr>
        <w:t xml:space="preserve"> entry file can be downloaded from </w:t>
      </w:r>
      <w:hyperlink r:id="rId8" w:history="1">
        <w:r w:rsidR="001359A8" w:rsidRPr="009C53EB">
          <w:rPr>
            <w:rStyle w:val="Hyperlink"/>
            <w:sz w:val="20"/>
            <w:szCs w:val="20"/>
          </w:rPr>
          <w:t>www.cityofmanchesteraquatics.co.uk</w:t>
        </w:r>
      </w:hyperlink>
      <w:r w:rsidR="001359A8" w:rsidRPr="009C53EB">
        <w:rPr>
          <w:sz w:val="20"/>
          <w:szCs w:val="20"/>
        </w:rPr>
        <w:t>.</w:t>
      </w:r>
    </w:p>
    <w:p w:rsidR="001359A8" w:rsidRDefault="001359A8" w:rsidP="001359A8">
      <w:pPr>
        <w:spacing w:after="0" w:line="240" w:lineRule="auto"/>
        <w:ind w:left="2160"/>
        <w:jc w:val="both"/>
        <w:rPr>
          <w:sz w:val="20"/>
          <w:szCs w:val="20"/>
        </w:rPr>
      </w:pPr>
    </w:p>
    <w:p w:rsidR="001359A8" w:rsidRPr="009C53EB" w:rsidRDefault="001359A8" w:rsidP="001359A8">
      <w:pPr>
        <w:spacing w:after="0" w:line="240" w:lineRule="auto"/>
        <w:ind w:left="2160"/>
        <w:jc w:val="both"/>
        <w:rPr>
          <w:sz w:val="20"/>
          <w:szCs w:val="20"/>
        </w:rPr>
      </w:pPr>
      <w:r>
        <w:rPr>
          <w:sz w:val="20"/>
          <w:szCs w:val="20"/>
        </w:rPr>
        <w:t xml:space="preserve">Email the entry file to </w:t>
      </w:r>
      <w:hyperlink r:id="rId9" w:history="1">
        <w:r w:rsidRPr="00822D4D">
          <w:rPr>
            <w:rStyle w:val="Hyperlink"/>
            <w:sz w:val="20"/>
            <w:szCs w:val="20"/>
          </w:rPr>
          <w:t>comastopenmeet@gmail.com</w:t>
        </w:r>
      </w:hyperlink>
      <w:r>
        <w:rPr>
          <w:sz w:val="20"/>
          <w:szCs w:val="20"/>
        </w:rPr>
        <w:t xml:space="preserve"> </w:t>
      </w:r>
      <w:r w:rsidRPr="009C53EB">
        <w:rPr>
          <w:sz w:val="20"/>
          <w:szCs w:val="20"/>
        </w:rPr>
        <w:t xml:space="preserve"> </w:t>
      </w:r>
      <w:proofErr w:type="gramStart"/>
      <w:r>
        <w:rPr>
          <w:sz w:val="20"/>
          <w:szCs w:val="20"/>
        </w:rPr>
        <w:t>The</w:t>
      </w:r>
      <w:proofErr w:type="gramEnd"/>
      <w:r>
        <w:rPr>
          <w:sz w:val="20"/>
          <w:szCs w:val="20"/>
        </w:rPr>
        <w:t xml:space="preserve"> entry </w:t>
      </w:r>
      <w:r w:rsidRPr="009C53EB">
        <w:rPr>
          <w:sz w:val="20"/>
          <w:szCs w:val="20"/>
        </w:rPr>
        <w:t>fees, one combined cheque per club please, and club summary entry form should be sent to:</w:t>
      </w:r>
    </w:p>
    <w:p w:rsidR="001359A8" w:rsidRPr="009C53EB" w:rsidRDefault="001359A8" w:rsidP="001359A8">
      <w:pPr>
        <w:spacing w:after="0" w:line="240" w:lineRule="auto"/>
        <w:ind w:left="2160"/>
        <w:jc w:val="both"/>
        <w:rPr>
          <w:sz w:val="20"/>
          <w:szCs w:val="20"/>
        </w:rPr>
      </w:pPr>
    </w:p>
    <w:p w:rsidR="001359A8" w:rsidRPr="00A15B46" w:rsidRDefault="001359A8" w:rsidP="001359A8">
      <w:pPr>
        <w:spacing w:after="0" w:line="240" w:lineRule="auto"/>
        <w:ind w:left="2160"/>
        <w:rPr>
          <w:sz w:val="20"/>
          <w:szCs w:val="20"/>
        </w:rPr>
      </w:pPr>
      <w:r w:rsidRPr="00A15B46">
        <w:rPr>
          <w:sz w:val="20"/>
          <w:szCs w:val="20"/>
        </w:rPr>
        <w:t>Beverly Brown</w:t>
      </w:r>
    </w:p>
    <w:p w:rsidR="001359A8" w:rsidRPr="00A15B46" w:rsidRDefault="001359A8" w:rsidP="001359A8">
      <w:pPr>
        <w:spacing w:after="0" w:line="240" w:lineRule="auto"/>
        <w:ind w:left="2160"/>
        <w:rPr>
          <w:sz w:val="20"/>
          <w:szCs w:val="20"/>
        </w:rPr>
      </w:pPr>
      <w:r w:rsidRPr="00A15B46">
        <w:rPr>
          <w:sz w:val="20"/>
          <w:szCs w:val="20"/>
        </w:rPr>
        <w:t>COMAST Meet Secretary</w:t>
      </w:r>
    </w:p>
    <w:p w:rsidR="001359A8" w:rsidRPr="00A15B46" w:rsidRDefault="001359A8" w:rsidP="001359A8">
      <w:pPr>
        <w:spacing w:after="0" w:line="240" w:lineRule="auto"/>
        <w:ind w:left="2160"/>
        <w:rPr>
          <w:sz w:val="20"/>
          <w:szCs w:val="20"/>
        </w:rPr>
      </w:pPr>
      <w:r w:rsidRPr="00A15B46">
        <w:rPr>
          <w:sz w:val="20"/>
          <w:szCs w:val="20"/>
        </w:rPr>
        <w:t>1 Southway</w:t>
      </w:r>
    </w:p>
    <w:p w:rsidR="001359A8" w:rsidRPr="00A15B46" w:rsidRDefault="001359A8" w:rsidP="001359A8">
      <w:pPr>
        <w:spacing w:after="0" w:line="240" w:lineRule="auto"/>
        <w:ind w:left="2160"/>
        <w:rPr>
          <w:sz w:val="20"/>
          <w:szCs w:val="20"/>
        </w:rPr>
      </w:pPr>
      <w:proofErr w:type="spellStart"/>
      <w:r w:rsidRPr="00A15B46">
        <w:rPr>
          <w:sz w:val="20"/>
          <w:szCs w:val="20"/>
        </w:rPr>
        <w:t>Droylsden</w:t>
      </w:r>
      <w:proofErr w:type="spellEnd"/>
    </w:p>
    <w:p w:rsidR="001359A8" w:rsidRPr="00A15B46" w:rsidRDefault="001359A8" w:rsidP="001359A8">
      <w:pPr>
        <w:spacing w:after="0" w:line="240" w:lineRule="auto"/>
        <w:ind w:left="2160"/>
        <w:rPr>
          <w:sz w:val="20"/>
          <w:szCs w:val="20"/>
        </w:rPr>
      </w:pPr>
      <w:r w:rsidRPr="00A15B46">
        <w:rPr>
          <w:sz w:val="20"/>
          <w:szCs w:val="20"/>
        </w:rPr>
        <w:t>Manchester</w:t>
      </w:r>
    </w:p>
    <w:p w:rsidR="001359A8" w:rsidRPr="00A15B46" w:rsidRDefault="001359A8" w:rsidP="001359A8">
      <w:pPr>
        <w:spacing w:after="0" w:line="240" w:lineRule="auto"/>
        <w:ind w:left="2160"/>
        <w:rPr>
          <w:sz w:val="20"/>
          <w:szCs w:val="20"/>
        </w:rPr>
      </w:pPr>
      <w:r w:rsidRPr="00A15B46">
        <w:rPr>
          <w:sz w:val="20"/>
          <w:szCs w:val="20"/>
        </w:rPr>
        <w:t>M43 6EH</w:t>
      </w:r>
    </w:p>
    <w:p w:rsidR="0053662E" w:rsidRDefault="0053662E" w:rsidP="001359A8">
      <w:pPr>
        <w:spacing w:after="0" w:line="240" w:lineRule="auto"/>
        <w:ind w:left="2160"/>
        <w:rPr>
          <w:b/>
          <w:sz w:val="20"/>
          <w:szCs w:val="20"/>
        </w:rPr>
      </w:pPr>
    </w:p>
    <w:p w:rsidR="00A15B46" w:rsidRDefault="0053662E" w:rsidP="00A15B46">
      <w:pPr>
        <w:spacing w:after="0" w:line="240" w:lineRule="auto"/>
        <w:ind w:left="2160"/>
        <w:rPr>
          <w:b/>
          <w:sz w:val="20"/>
          <w:szCs w:val="20"/>
        </w:rPr>
      </w:pPr>
      <w:r>
        <w:rPr>
          <w:b/>
          <w:sz w:val="20"/>
          <w:szCs w:val="20"/>
        </w:rPr>
        <w:t>Payment can a</w:t>
      </w:r>
      <w:r w:rsidR="00872166">
        <w:rPr>
          <w:b/>
          <w:sz w:val="20"/>
          <w:szCs w:val="20"/>
        </w:rPr>
        <w:t>lso be made by bank transfer, details provided on page 7.</w:t>
      </w:r>
    </w:p>
    <w:p w:rsidR="0053662E" w:rsidRPr="009C53EB" w:rsidRDefault="0053662E" w:rsidP="00872166">
      <w:pPr>
        <w:spacing w:after="0" w:line="240" w:lineRule="auto"/>
        <w:rPr>
          <w:b/>
          <w:sz w:val="20"/>
          <w:szCs w:val="20"/>
        </w:rPr>
      </w:pPr>
    </w:p>
    <w:p w:rsidR="001359A8" w:rsidRDefault="001359A8" w:rsidP="0053662E">
      <w:pPr>
        <w:spacing w:after="0" w:line="240" w:lineRule="auto"/>
        <w:jc w:val="both"/>
        <w:rPr>
          <w:sz w:val="20"/>
          <w:szCs w:val="20"/>
        </w:rPr>
      </w:pPr>
      <w:r w:rsidRPr="009C53EB">
        <w:rPr>
          <w:b/>
          <w:sz w:val="20"/>
          <w:szCs w:val="20"/>
        </w:rPr>
        <w:t>Entry Fee:</w:t>
      </w:r>
      <w:r w:rsidR="0053662E">
        <w:rPr>
          <w:sz w:val="20"/>
          <w:szCs w:val="20"/>
        </w:rPr>
        <w:tab/>
      </w:r>
      <w:r w:rsidR="0053662E">
        <w:rPr>
          <w:sz w:val="20"/>
          <w:szCs w:val="20"/>
        </w:rPr>
        <w:tab/>
        <w:t>£6</w:t>
      </w:r>
      <w:r w:rsidRPr="009C53EB">
        <w:rPr>
          <w:sz w:val="20"/>
          <w:szCs w:val="20"/>
        </w:rPr>
        <w:t xml:space="preserve">.00 per event </w:t>
      </w:r>
      <w:r w:rsidR="00872166">
        <w:rPr>
          <w:sz w:val="20"/>
          <w:szCs w:val="20"/>
        </w:rPr>
        <w:t>and £10</w:t>
      </w:r>
      <w:r w:rsidR="0053662E">
        <w:rPr>
          <w:sz w:val="20"/>
          <w:szCs w:val="20"/>
        </w:rPr>
        <w:t xml:space="preserve"> per team event.</w:t>
      </w:r>
    </w:p>
    <w:p w:rsidR="00FD430B" w:rsidRDefault="00FD430B" w:rsidP="0053662E">
      <w:pPr>
        <w:spacing w:after="0" w:line="240" w:lineRule="auto"/>
        <w:jc w:val="both"/>
        <w:rPr>
          <w:sz w:val="20"/>
          <w:szCs w:val="20"/>
        </w:rPr>
      </w:pPr>
    </w:p>
    <w:p w:rsidR="00FD430B" w:rsidRPr="0042109C" w:rsidRDefault="00FD430B" w:rsidP="0042109C">
      <w:pPr>
        <w:spacing w:after="0" w:line="240" w:lineRule="auto"/>
        <w:ind w:left="2160" w:hanging="2160"/>
        <w:jc w:val="both"/>
        <w:rPr>
          <w:b/>
          <w:sz w:val="20"/>
        </w:rPr>
      </w:pPr>
      <w:r w:rsidRPr="00FD430B">
        <w:rPr>
          <w:b/>
          <w:sz w:val="20"/>
        </w:rPr>
        <w:t>The Competition</w:t>
      </w:r>
      <w:r w:rsidR="0042109C">
        <w:rPr>
          <w:b/>
          <w:sz w:val="20"/>
        </w:rPr>
        <w:tab/>
      </w:r>
      <w:r w:rsidRPr="00FD430B">
        <w:rPr>
          <w:sz w:val="20"/>
        </w:rPr>
        <w:t xml:space="preserve">Over the top starts may be in operation (except for backstroke). The heats shall be swum </w:t>
      </w:r>
      <w:r w:rsidR="00403CB8">
        <w:rPr>
          <w:sz w:val="20"/>
        </w:rPr>
        <w:t xml:space="preserve">with </w:t>
      </w:r>
      <w:r w:rsidRPr="00FD430B">
        <w:rPr>
          <w:sz w:val="20"/>
        </w:rPr>
        <w:t>all ages seeded together.</w:t>
      </w:r>
      <w:r w:rsidR="0042109C">
        <w:rPr>
          <w:b/>
          <w:sz w:val="20"/>
        </w:rPr>
        <w:t xml:space="preserve"> </w:t>
      </w:r>
      <w:r w:rsidRPr="00FD430B">
        <w:rPr>
          <w:sz w:val="20"/>
        </w:rPr>
        <w:t>Each event will be on “Heat Declared Winner” basis.</w:t>
      </w:r>
    </w:p>
    <w:p w:rsidR="001359A8" w:rsidRPr="009C53EB" w:rsidRDefault="001359A8" w:rsidP="001359A8">
      <w:pPr>
        <w:spacing w:after="0" w:line="240" w:lineRule="auto"/>
        <w:jc w:val="both"/>
        <w:rPr>
          <w:sz w:val="20"/>
          <w:szCs w:val="20"/>
        </w:rPr>
      </w:pPr>
    </w:p>
    <w:p w:rsidR="001359A8" w:rsidRPr="009C53EB" w:rsidRDefault="001359A8" w:rsidP="001359A8">
      <w:pPr>
        <w:spacing w:after="0" w:line="240" w:lineRule="auto"/>
        <w:ind w:left="2160" w:hanging="2160"/>
        <w:jc w:val="both"/>
        <w:rPr>
          <w:sz w:val="20"/>
          <w:szCs w:val="20"/>
        </w:rPr>
      </w:pPr>
      <w:r w:rsidRPr="009C53EB">
        <w:rPr>
          <w:b/>
          <w:sz w:val="20"/>
          <w:szCs w:val="20"/>
        </w:rPr>
        <w:t>Poolside Pass:</w:t>
      </w:r>
      <w:r w:rsidRPr="009C53EB">
        <w:rPr>
          <w:sz w:val="20"/>
          <w:szCs w:val="20"/>
        </w:rPr>
        <w:tab/>
        <w:t>Each coach/team manager requiring access to poolside must be in possession of a pass issued by COMAST.  It is mandatory that all coaches/team managers comply with the relevant ASA Child Protection Procedures and have an up to date CRB certificate.</w:t>
      </w:r>
    </w:p>
    <w:p w:rsidR="001359A8" w:rsidRPr="009C53EB" w:rsidRDefault="001359A8" w:rsidP="001359A8">
      <w:pPr>
        <w:spacing w:after="0" w:line="240" w:lineRule="auto"/>
        <w:ind w:left="2160" w:hanging="2160"/>
        <w:jc w:val="both"/>
        <w:rPr>
          <w:sz w:val="20"/>
          <w:szCs w:val="20"/>
        </w:rPr>
      </w:pPr>
    </w:p>
    <w:p w:rsidR="001359A8" w:rsidRPr="009C53EB" w:rsidRDefault="001359A8" w:rsidP="001359A8">
      <w:pPr>
        <w:spacing w:after="0" w:line="240" w:lineRule="auto"/>
        <w:ind w:left="2160" w:hanging="2160"/>
        <w:jc w:val="both"/>
        <w:rPr>
          <w:sz w:val="20"/>
          <w:szCs w:val="20"/>
        </w:rPr>
      </w:pPr>
      <w:r w:rsidRPr="009C53EB">
        <w:rPr>
          <w:sz w:val="20"/>
          <w:szCs w:val="20"/>
        </w:rPr>
        <w:tab/>
        <w:t>Passes will be issued in the name of the club and are transferable between club personnel.  Clubs must purchase sufficient poolside passes so that all of their team staff members are in possession of a pass when they are on poolside.</w:t>
      </w:r>
    </w:p>
    <w:p w:rsidR="001359A8" w:rsidRPr="009C53EB" w:rsidRDefault="001359A8" w:rsidP="001359A8">
      <w:pPr>
        <w:spacing w:after="0" w:line="240" w:lineRule="auto"/>
        <w:ind w:left="2160" w:hanging="2160"/>
        <w:jc w:val="both"/>
        <w:rPr>
          <w:sz w:val="20"/>
          <w:szCs w:val="20"/>
        </w:rPr>
      </w:pPr>
    </w:p>
    <w:p w:rsidR="001359A8" w:rsidRPr="009C53EB" w:rsidRDefault="001359A8" w:rsidP="001359A8">
      <w:pPr>
        <w:spacing w:after="0" w:line="240" w:lineRule="auto"/>
        <w:ind w:left="2160"/>
        <w:jc w:val="both"/>
        <w:rPr>
          <w:sz w:val="20"/>
          <w:szCs w:val="20"/>
        </w:rPr>
      </w:pPr>
      <w:r w:rsidRPr="009C53EB">
        <w:rPr>
          <w:sz w:val="20"/>
          <w:szCs w:val="20"/>
        </w:rPr>
        <w:t>It would be most helpful if the names of those individuals who will use the passes could be given, although it is accepted that this may not be completely achievable.</w:t>
      </w:r>
    </w:p>
    <w:p w:rsidR="001359A8" w:rsidRPr="009C53EB" w:rsidRDefault="001359A8" w:rsidP="001359A8">
      <w:pPr>
        <w:spacing w:after="0" w:line="240" w:lineRule="auto"/>
        <w:ind w:left="2160"/>
        <w:jc w:val="both"/>
        <w:rPr>
          <w:sz w:val="20"/>
          <w:szCs w:val="20"/>
        </w:rPr>
      </w:pPr>
    </w:p>
    <w:p w:rsidR="001359A8" w:rsidRPr="009C53EB" w:rsidRDefault="001359A8" w:rsidP="001359A8">
      <w:pPr>
        <w:spacing w:after="0" w:line="240" w:lineRule="auto"/>
        <w:ind w:left="2160"/>
        <w:jc w:val="both"/>
        <w:rPr>
          <w:sz w:val="20"/>
          <w:szCs w:val="20"/>
        </w:rPr>
      </w:pPr>
      <w:r w:rsidRPr="009C53EB">
        <w:rPr>
          <w:sz w:val="20"/>
          <w:szCs w:val="20"/>
        </w:rPr>
        <w:t>Coaches/Team managers pass (to include poolside access</w:t>
      </w:r>
      <w:r>
        <w:rPr>
          <w:sz w:val="20"/>
          <w:szCs w:val="20"/>
        </w:rPr>
        <w:t xml:space="preserve"> and</w:t>
      </w:r>
      <w:r w:rsidRPr="009C53EB">
        <w:rPr>
          <w:sz w:val="20"/>
          <w:szCs w:val="20"/>
        </w:rPr>
        <w:t xml:space="preserve"> programme) is </w:t>
      </w:r>
      <w:r w:rsidR="0053662E">
        <w:rPr>
          <w:b/>
          <w:sz w:val="20"/>
          <w:szCs w:val="20"/>
        </w:rPr>
        <w:t>£1</w:t>
      </w:r>
      <w:r w:rsidR="0042109C">
        <w:rPr>
          <w:b/>
          <w:sz w:val="20"/>
          <w:szCs w:val="20"/>
        </w:rPr>
        <w:t>0</w:t>
      </w:r>
      <w:r w:rsidR="0053662E">
        <w:rPr>
          <w:b/>
          <w:sz w:val="20"/>
          <w:szCs w:val="20"/>
        </w:rPr>
        <w:t xml:space="preserve"> for the day.</w:t>
      </w:r>
    </w:p>
    <w:p w:rsidR="001359A8" w:rsidRPr="009C53EB" w:rsidRDefault="001359A8" w:rsidP="001359A8">
      <w:pPr>
        <w:spacing w:after="0" w:line="240" w:lineRule="auto"/>
        <w:jc w:val="both"/>
        <w:rPr>
          <w:sz w:val="20"/>
          <w:szCs w:val="20"/>
        </w:rPr>
      </w:pPr>
    </w:p>
    <w:p w:rsidR="00482EBE" w:rsidRDefault="001359A8" w:rsidP="00482EBE">
      <w:pPr>
        <w:spacing w:after="0" w:line="240" w:lineRule="auto"/>
        <w:ind w:left="2160" w:hanging="2160"/>
        <w:jc w:val="both"/>
        <w:rPr>
          <w:b/>
          <w:sz w:val="20"/>
          <w:szCs w:val="20"/>
        </w:rPr>
      </w:pPr>
      <w:r w:rsidRPr="009C53EB">
        <w:rPr>
          <w:b/>
          <w:sz w:val="20"/>
          <w:szCs w:val="20"/>
        </w:rPr>
        <w:lastRenderedPageBreak/>
        <w:t>Withdrawals:</w:t>
      </w:r>
      <w:r w:rsidRPr="009C53EB">
        <w:rPr>
          <w:sz w:val="20"/>
          <w:szCs w:val="20"/>
        </w:rPr>
        <w:tab/>
        <w:t xml:space="preserve">Coaches/Team Managers or swimmers </w:t>
      </w:r>
      <w:r w:rsidRPr="009C53EB">
        <w:rPr>
          <w:b/>
          <w:sz w:val="20"/>
          <w:szCs w:val="20"/>
        </w:rPr>
        <w:t>MUST</w:t>
      </w:r>
      <w:r w:rsidRPr="009C53EB">
        <w:rPr>
          <w:sz w:val="20"/>
          <w:szCs w:val="20"/>
        </w:rPr>
        <w:t xml:space="preserve"> </w:t>
      </w:r>
      <w:r>
        <w:rPr>
          <w:sz w:val="20"/>
          <w:szCs w:val="20"/>
        </w:rPr>
        <w:t xml:space="preserve">inform the meet organisers </w:t>
      </w:r>
      <w:r w:rsidRPr="009C53EB">
        <w:rPr>
          <w:sz w:val="20"/>
          <w:szCs w:val="20"/>
        </w:rPr>
        <w:t>of any swimmers withdrawing from an event before the warm-up for the session in which the event is due to be swum.</w:t>
      </w:r>
      <w:r>
        <w:rPr>
          <w:sz w:val="20"/>
          <w:szCs w:val="20"/>
        </w:rPr>
        <w:t xml:space="preserve">  Details of any withdrawals can be text to </w:t>
      </w:r>
      <w:r w:rsidR="00A15B46" w:rsidRPr="00A15B46">
        <w:rPr>
          <w:b/>
          <w:color w:val="FF0000"/>
          <w:sz w:val="20"/>
          <w:szCs w:val="20"/>
        </w:rPr>
        <w:t>07852 716690</w:t>
      </w:r>
    </w:p>
    <w:p w:rsidR="00482EBE" w:rsidRPr="0053662E" w:rsidRDefault="00482EBE" w:rsidP="00482EBE">
      <w:pPr>
        <w:spacing w:after="0" w:line="240" w:lineRule="auto"/>
        <w:ind w:left="2160" w:hanging="2160"/>
        <w:jc w:val="both"/>
        <w:rPr>
          <w:b/>
          <w:sz w:val="20"/>
          <w:szCs w:val="20"/>
        </w:rPr>
      </w:pPr>
      <w:r w:rsidRPr="009C53EB">
        <w:rPr>
          <w:sz w:val="20"/>
          <w:szCs w:val="20"/>
        </w:rPr>
        <w:tab/>
      </w:r>
    </w:p>
    <w:p w:rsidR="00482EBE" w:rsidRDefault="00482EBE" w:rsidP="00482EBE">
      <w:pPr>
        <w:spacing w:after="0" w:line="240" w:lineRule="auto"/>
        <w:ind w:left="2160" w:hanging="2160"/>
        <w:jc w:val="both"/>
        <w:rPr>
          <w:sz w:val="20"/>
          <w:szCs w:val="20"/>
        </w:rPr>
      </w:pPr>
      <w:r w:rsidRPr="009C53EB">
        <w:rPr>
          <w:b/>
          <w:sz w:val="20"/>
          <w:szCs w:val="20"/>
        </w:rPr>
        <w:t>Awards:</w:t>
      </w:r>
      <w:r w:rsidRPr="009C53EB">
        <w:rPr>
          <w:sz w:val="20"/>
          <w:szCs w:val="20"/>
        </w:rPr>
        <w:tab/>
        <w:t xml:space="preserve">The first, second, and third placed swimmers in </w:t>
      </w:r>
      <w:r w:rsidR="00FD430B">
        <w:rPr>
          <w:sz w:val="20"/>
          <w:szCs w:val="20"/>
        </w:rPr>
        <w:t xml:space="preserve">each individual age group event and 4 x 50m freestyle and 4 x 50m IM relays </w:t>
      </w:r>
      <w:r w:rsidRPr="009C53EB">
        <w:rPr>
          <w:sz w:val="20"/>
          <w:szCs w:val="20"/>
        </w:rPr>
        <w:t>shall be awarded gold, silver, and bronze medals respectively.</w:t>
      </w:r>
    </w:p>
    <w:p w:rsidR="00FD430B" w:rsidRDefault="00FD430B" w:rsidP="00482EBE">
      <w:pPr>
        <w:spacing w:after="0" w:line="240" w:lineRule="auto"/>
        <w:ind w:left="2160" w:hanging="2160"/>
        <w:jc w:val="both"/>
        <w:rPr>
          <w:b/>
          <w:sz w:val="20"/>
          <w:szCs w:val="20"/>
        </w:rPr>
      </w:pPr>
    </w:p>
    <w:p w:rsidR="00872166" w:rsidRDefault="00FD430B" w:rsidP="00482EBE">
      <w:pPr>
        <w:spacing w:after="0" w:line="240" w:lineRule="auto"/>
        <w:ind w:left="2160" w:hanging="2160"/>
        <w:jc w:val="both"/>
        <w:rPr>
          <w:sz w:val="20"/>
          <w:szCs w:val="20"/>
        </w:rPr>
      </w:pPr>
      <w:r>
        <w:rPr>
          <w:b/>
          <w:sz w:val="20"/>
          <w:szCs w:val="20"/>
        </w:rPr>
        <w:t>Prize</w:t>
      </w:r>
      <w:r w:rsidR="005B7256">
        <w:rPr>
          <w:b/>
          <w:sz w:val="20"/>
          <w:szCs w:val="20"/>
        </w:rPr>
        <w:t>s</w:t>
      </w:r>
      <w:r>
        <w:rPr>
          <w:b/>
          <w:sz w:val="20"/>
          <w:szCs w:val="20"/>
        </w:rPr>
        <w:t>:</w:t>
      </w:r>
      <w:r>
        <w:rPr>
          <w:b/>
          <w:sz w:val="20"/>
          <w:szCs w:val="20"/>
        </w:rPr>
        <w:tab/>
      </w:r>
      <w:r w:rsidR="005B7256" w:rsidRPr="005B7256">
        <w:rPr>
          <w:sz w:val="20"/>
          <w:szCs w:val="20"/>
        </w:rPr>
        <w:t>Prizes</w:t>
      </w:r>
      <w:r w:rsidR="00815B5D" w:rsidRPr="005B7256">
        <w:rPr>
          <w:sz w:val="20"/>
          <w:szCs w:val="20"/>
        </w:rPr>
        <w:t xml:space="preserve"> will be awarded to the </w:t>
      </w:r>
      <w:r w:rsidR="004519F4">
        <w:rPr>
          <w:sz w:val="20"/>
          <w:szCs w:val="20"/>
        </w:rPr>
        <w:t xml:space="preserve">first </w:t>
      </w:r>
      <w:r w:rsidR="005B7256" w:rsidRPr="005B7256">
        <w:rPr>
          <w:sz w:val="20"/>
          <w:szCs w:val="20"/>
        </w:rPr>
        <w:t>team</w:t>
      </w:r>
      <w:r w:rsidR="005B7256">
        <w:rPr>
          <w:sz w:val="20"/>
          <w:szCs w:val="20"/>
        </w:rPr>
        <w:t xml:space="preserve"> in the 8</w:t>
      </w:r>
      <w:r w:rsidR="005B7256" w:rsidRPr="005B7256">
        <w:rPr>
          <w:sz w:val="20"/>
          <w:szCs w:val="20"/>
        </w:rPr>
        <w:t xml:space="preserve"> X 50m </w:t>
      </w:r>
      <w:r w:rsidR="005B7256">
        <w:rPr>
          <w:sz w:val="20"/>
          <w:szCs w:val="20"/>
        </w:rPr>
        <w:t xml:space="preserve">Christmas </w:t>
      </w:r>
      <w:r w:rsidR="00872166">
        <w:rPr>
          <w:sz w:val="20"/>
          <w:szCs w:val="20"/>
        </w:rPr>
        <w:t>fun relay and Top Team.</w:t>
      </w:r>
      <w:r w:rsidR="00872166" w:rsidRPr="00872166">
        <w:rPr>
          <w:sz w:val="20"/>
          <w:szCs w:val="20"/>
        </w:rPr>
        <w:t xml:space="preserve"> This will be scored as average score per swimmer f</w:t>
      </w:r>
      <w:r w:rsidR="00872166">
        <w:rPr>
          <w:sz w:val="20"/>
          <w:szCs w:val="20"/>
        </w:rPr>
        <w:t>or each club, 4 swimmer minimum, based on FINA points, scored from all events.</w:t>
      </w:r>
      <w:r w:rsidR="00872166" w:rsidRPr="00872166">
        <w:rPr>
          <w:sz w:val="20"/>
          <w:szCs w:val="20"/>
        </w:rPr>
        <w:t xml:space="preserve">  The Club with the highest average will be Top Team</w:t>
      </w:r>
    </w:p>
    <w:p w:rsidR="00872166" w:rsidRDefault="00872166" w:rsidP="00482EBE">
      <w:pPr>
        <w:spacing w:after="0" w:line="240" w:lineRule="auto"/>
        <w:ind w:left="2160" w:hanging="2160"/>
        <w:jc w:val="both"/>
        <w:rPr>
          <w:sz w:val="20"/>
          <w:szCs w:val="20"/>
        </w:rPr>
      </w:pPr>
    </w:p>
    <w:p w:rsidR="00FD430B" w:rsidRDefault="005B7256" w:rsidP="00872166">
      <w:pPr>
        <w:spacing w:after="0" w:line="240" w:lineRule="auto"/>
        <w:ind w:left="2160"/>
        <w:jc w:val="both"/>
        <w:rPr>
          <w:sz w:val="20"/>
          <w:szCs w:val="20"/>
        </w:rPr>
      </w:pPr>
      <w:r w:rsidRPr="005B7256">
        <w:rPr>
          <w:sz w:val="20"/>
          <w:szCs w:val="20"/>
        </w:rPr>
        <w:t>Spot prizes will also be awarded to the winner of randomly selected heats (regardless of any disqualifications).</w:t>
      </w:r>
      <w:r w:rsidR="00872166">
        <w:rPr>
          <w:sz w:val="20"/>
          <w:szCs w:val="20"/>
        </w:rPr>
        <w:t xml:space="preserve"> </w:t>
      </w:r>
    </w:p>
    <w:p w:rsidR="001359A8" w:rsidRPr="00675D28" w:rsidRDefault="001359A8" w:rsidP="0042109C">
      <w:pPr>
        <w:spacing w:after="0" w:line="240" w:lineRule="auto"/>
        <w:jc w:val="both"/>
        <w:rPr>
          <w:b/>
          <w:sz w:val="20"/>
          <w:szCs w:val="20"/>
        </w:rPr>
      </w:pPr>
    </w:p>
    <w:p w:rsidR="001359A8" w:rsidRPr="009C53EB" w:rsidRDefault="001359A8" w:rsidP="001359A8">
      <w:pPr>
        <w:spacing w:after="0" w:line="240" w:lineRule="auto"/>
        <w:ind w:left="2160" w:hanging="2160"/>
        <w:jc w:val="both"/>
        <w:rPr>
          <w:sz w:val="20"/>
          <w:szCs w:val="20"/>
        </w:rPr>
      </w:pPr>
      <w:r w:rsidRPr="009C53EB">
        <w:rPr>
          <w:b/>
          <w:sz w:val="20"/>
          <w:szCs w:val="20"/>
        </w:rPr>
        <w:t>Photography:</w:t>
      </w:r>
      <w:r w:rsidRPr="009C53EB">
        <w:rPr>
          <w:sz w:val="20"/>
          <w:szCs w:val="20"/>
        </w:rPr>
        <w:tab/>
        <w:t>In accordance with ASA Child Protection Policy any person wishing to engage in the use of video, zoom, or close range photography must register at the entrance desk.  You will be issued with a tag for your photographic equipment and this must remain attached within the building.</w:t>
      </w:r>
    </w:p>
    <w:p w:rsidR="001359A8" w:rsidRPr="009C53EB" w:rsidRDefault="001359A8" w:rsidP="001359A8">
      <w:pPr>
        <w:spacing w:after="0" w:line="240" w:lineRule="auto"/>
        <w:ind w:left="2160" w:hanging="2160"/>
        <w:jc w:val="both"/>
        <w:rPr>
          <w:sz w:val="20"/>
          <w:szCs w:val="20"/>
        </w:rPr>
      </w:pPr>
    </w:p>
    <w:p w:rsidR="001359A8" w:rsidRPr="009C53EB" w:rsidRDefault="001359A8" w:rsidP="001359A8">
      <w:pPr>
        <w:spacing w:after="0" w:line="240" w:lineRule="auto"/>
        <w:ind w:left="2160" w:hanging="2160"/>
        <w:jc w:val="both"/>
        <w:rPr>
          <w:sz w:val="20"/>
          <w:szCs w:val="20"/>
        </w:rPr>
      </w:pPr>
      <w:r w:rsidRPr="009C53EB">
        <w:rPr>
          <w:b/>
          <w:sz w:val="20"/>
          <w:szCs w:val="20"/>
        </w:rPr>
        <w:t>Results:</w:t>
      </w:r>
      <w:r w:rsidRPr="009C53EB">
        <w:rPr>
          <w:sz w:val="20"/>
          <w:szCs w:val="20"/>
        </w:rPr>
        <w:tab/>
        <w:t xml:space="preserve">Live results will be posted at </w:t>
      </w:r>
      <w:hyperlink r:id="rId10" w:history="1">
        <w:r w:rsidR="0042109C">
          <w:rPr>
            <w:rStyle w:val="Hyperlink"/>
            <w:sz w:val="20"/>
            <w:szCs w:val="20"/>
          </w:rPr>
          <w:t>http://cityofmanchesterswimteam.co.uk/</w:t>
        </w:r>
      </w:hyperlink>
    </w:p>
    <w:p w:rsidR="001359A8" w:rsidRPr="009C53EB" w:rsidRDefault="001359A8" w:rsidP="001359A8">
      <w:pPr>
        <w:spacing w:after="0" w:line="240" w:lineRule="auto"/>
        <w:jc w:val="both"/>
        <w:rPr>
          <w:b/>
          <w:sz w:val="20"/>
          <w:szCs w:val="20"/>
        </w:rPr>
      </w:pPr>
    </w:p>
    <w:p w:rsidR="001359A8" w:rsidRPr="009C53EB" w:rsidRDefault="001359A8" w:rsidP="001359A8">
      <w:pPr>
        <w:spacing w:after="0" w:line="240" w:lineRule="auto"/>
        <w:ind w:left="2160" w:hanging="2160"/>
        <w:jc w:val="both"/>
        <w:rPr>
          <w:b/>
          <w:sz w:val="20"/>
          <w:szCs w:val="20"/>
        </w:rPr>
      </w:pPr>
      <w:r w:rsidRPr="009C53EB">
        <w:rPr>
          <w:b/>
          <w:sz w:val="20"/>
          <w:szCs w:val="20"/>
        </w:rPr>
        <w:t>Other:</w:t>
      </w:r>
      <w:r w:rsidRPr="009C53EB">
        <w:rPr>
          <w:sz w:val="20"/>
          <w:szCs w:val="20"/>
        </w:rPr>
        <w:tab/>
        <w:t>Competitors are responsible for presenting themselves to the Stewards one event prior to the race in which they are competing</w:t>
      </w:r>
      <w:r w:rsidRPr="009C53EB">
        <w:rPr>
          <w:b/>
          <w:sz w:val="20"/>
          <w:szCs w:val="20"/>
        </w:rPr>
        <w:t>.  It is the swimmers responsibility to be at the start in time for the race.</w:t>
      </w:r>
    </w:p>
    <w:p w:rsidR="001359A8" w:rsidRPr="009C53EB" w:rsidRDefault="001359A8" w:rsidP="001359A8">
      <w:pPr>
        <w:spacing w:after="0" w:line="240" w:lineRule="auto"/>
        <w:ind w:left="2160" w:hanging="2160"/>
        <w:jc w:val="both"/>
        <w:rPr>
          <w:sz w:val="20"/>
          <w:szCs w:val="20"/>
        </w:rPr>
      </w:pPr>
    </w:p>
    <w:p w:rsidR="001359A8" w:rsidRPr="009C53EB" w:rsidRDefault="001359A8" w:rsidP="001359A8">
      <w:pPr>
        <w:spacing w:after="0" w:line="240" w:lineRule="auto"/>
        <w:ind w:left="2160" w:hanging="2160"/>
        <w:jc w:val="both"/>
        <w:rPr>
          <w:sz w:val="20"/>
          <w:szCs w:val="20"/>
        </w:rPr>
      </w:pPr>
      <w:r w:rsidRPr="009C53EB">
        <w:rPr>
          <w:sz w:val="20"/>
          <w:szCs w:val="20"/>
        </w:rPr>
        <w:tab/>
        <w:t>Entries will be audited against the rankings published by the ASA and any club may be challenged to demonstrate the authenticity of the information provided.</w:t>
      </w:r>
    </w:p>
    <w:p w:rsidR="001359A8" w:rsidRPr="009C53EB" w:rsidRDefault="001359A8" w:rsidP="001359A8">
      <w:pPr>
        <w:spacing w:after="0" w:line="240" w:lineRule="auto"/>
        <w:ind w:left="2160" w:hanging="2160"/>
        <w:jc w:val="both"/>
        <w:rPr>
          <w:sz w:val="20"/>
          <w:szCs w:val="20"/>
        </w:rPr>
      </w:pPr>
    </w:p>
    <w:p w:rsidR="001359A8" w:rsidRPr="009C53EB" w:rsidRDefault="001359A8" w:rsidP="001359A8">
      <w:pPr>
        <w:spacing w:after="0" w:line="240" w:lineRule="auto"/>
        <w:ind w:left="2160"/>
        <w:jc w:val="both"/>
        <w:rPr>
          <w:sz w:val="20"/>
          <w:szCs w:val="20"/>
        </w:rPr>
      </w:pPr>
      <w:r w:rsidRPr="009C53EB">
        <w:rPr>
          <w:sz w:val="20"/>
          <w:szCs w:val="20"/>
        </w:rPr>
        <w:t>All persons are required to ensure that they observe all safety announcements and conduct themselves with safety in mind at all times.</w:t>
      </w:r>
    </w:p>
    <w:p w:rsidR="001359A8" w:rsidRPr="009C53EB" w:rsidRDefault="001359A8" w:rsidP="001359A8">
      <w:pPr>
        <w:spacing w:after="0" w:line="240" w:lineRule="auto"/>
        <w:ind w:left="2160"/>
        <w:jc w:val="both"/>
        <w:rPr>
          <w:sz w:val="20"/>
          <w:szCs w:val="20"/>
        </w:rPr>
      </w:pPr>
    </w:p>
    <w:p w:rsidR="001359A8" w:rsidRPr="009C53EB" w:rsidRDefault="001359A8" w:rsidP="001359A8">
      <w:pPr>
        <w:spacing w:after="0" w:line="240" w:lineRule="auto"/>
        <w:ind w:left="2160"/>
        <w:jc w:val="both"/>
        <w:rPr>
          <w:sz w:val="20"/>
          <w:szCs w:val="20"/>
        </w:rPr>
      </w:pPr>
      <w:r w:rsidRPr="009C53EB">
        <w:rPr>
          <w:sz w:val="20"/>
          <w:szCs w:val="20"/>
        </w:rPr>
        <w:t>You are strongly advised not to leave clothes or property around, and to use the lockers in the changing area.  The Promoters or Pool management will not be held responsible for any loss or damage caused.</w:t>
      </w:r>
    </w:p>
    <w:p w:rsidR="001359A8" w:rsidRPr="009C53EB" w:rsidRDefault="001359A8" w:rsidP="001359A8">
      <w:pPr>
        <w:spacing w:after="0" w:line="240" w:lineRule="auto"/>
        <w:ind w:left="2160"/>
        <w:jc w:val="both"/>
        <w:rPr>
          <w:sz w:val="20"/>
          <w:szCs w:val="20"/>
        </w:rPr>
      </w:pPr>
    </w:p>
    <w:p w:rsidR="001359A8" w:rsidRPr="009C53EB" w:rsidRDefault="001359A8" w:rsidP="001359A8">
      <w:pPr>
        <w:spacing w:after="0" w:line="240" w:lineRule="auto"/>
        <w:ind w:left="2160"/>
        <w:jc w:val="both"/>
        <w:rPr>
          <w:sz w:val="20"/>
          <w:szCs w:val="20"/>
        </w:rPr>
      </w:pPr>
      <w:r w:rsidRPr="009C53EB">
        <w:rPr>
          <w:sz w:val="20"/>
          <w:szCs w:val="20"/>
        </w:rPr>
        <w:t>Both competitors and members of the general public share the changing facilities.</w:t>
      </w:r>
    </w:p>
    <w:p w:rsidR="001359A8" w:rsidRPr="009C53EB" w:rsidRDefault="001359A8" w:rsidP="001359A8">
      <w:pPr>
        <w:spacing w:after="0" w:line="240" w:lineRule="auto"/>
        <w:ind w:left="2160"/>
        <w:jc w:val="both"/>
        <w:rPr>
          <w:sz w:val="20"/>
          <w:szCs w:val="20"/>
        </w:rPr>
      </w:pPr>
    </w:p>
    <w:p w:rsidR="001359A8" w:rsidRPr="009C53EB" w:rsidRDefault="001359A8" w:rsidP="001359A8">
      <w:pPr>
        <w:spacing w:after="0" w:line="240" w:lineRule="auto"/>
        <w:ind w:left="2160"/>
        <w:jc w:val="both"/>
        <w:rPr>
          <w:sz w:val="20"/>
          <w:szCs w:val="20"/>
        </w:rPr>
      </w:pPr>
      <w:r w:rsidRPr="009C53EB">
        <w:rPr>
          <w:sz w:val="20"/>
          <w:szCs w:val="20"/>
        </w:rPr>
        <w:t>The Promoters or Pool Management reserve the right to refuse admission to any competitor or spectator.</w:t>
      </w:r>
    </w:p>
    <w:p w:rsidR="001359A8" w:rsidRPr="009C53EB" w:rsidRDefault="001359A8" w:rsidP="001359A8">
      <w:pPr>
        <w:spacing w:after="0" w:line="240" w:lineRule="auto"/>
        <w:ind w:left="2160"/>
        <w:jc w:val="both"/>
        <w:rPr>
          <w:sz w:val="20"/>
          <w:szCs w:val="20"/>
        </w:rPr>
      </w:pPr>
    </w:p>
    <w:p w:rsidR="001359A8" w:rsidRPr="009C53EB" w:rsidRDefault="001359A8" w:rsidP="001359A8">
      <w:pPr>
        <w:spacing w:after="0" w:line="240" w:lineRule="auto"/>
        <w:ind w:left="2160"/>
        <w:jc w:val="both"/>
        <w:rPr>
          <w:sz w:val="20"/>
          <w:szCs w:val="20"/>
        </w:rPr>
      </w:pPr>
      <w:r w:rsidRPr="009C53EB">
        <w:rPr>
          <w:sz w:val="20"/>
          <w:szCs w:val="20"/>
        </w:rPr>
        <w:t>A swim shop will be in operation throughout the gala.</w:t>
      </w:r>
    </w:p>
    <w:p w:rsidR="001359A8" w:rsidRPr="009C53EB" w:rsidRDefault="001359A8" w:rsidP="001359A8">
      <w:pPr>
        <w:spacing w:after="0" w:line="240" w:lineRule="auto"/>
        <w:ind w:left="2160"/>
        <w:jc w:val="both"/>
        <w:rPr>
          <w:sz w:val="20"/>
          <w:szCs w:val="20"/>
        </w:rPr>
      </w:pPr>
    </w:p>
    <w:p w:rsidR="001359A8" w:rsidRPr="007C110C" w:rsidRDefault="001359A8" w:rsidP="007C110C">
      <w:pPr>
        <w:spacing w:after="0" w:line="240" w:lineRule="auto"/>
        <w:jc w:val="center"/>
        <w:rPr>
          <w:b/>
          <w:bCs/>
          <w:noProof/>
          <w:color w:val="4F81BD"/>
          <w:sz w:val="20"/>
          <w:szCs w:val="20"/>
          <w:lang w:eastAsia="en-GB"/>
        </w:rPr>
        <w:sectPr w:rsidR="001359A8" w:rsidRPr="007C110C" w:rsidSect="001359A8">
          <w:headerReference w:type="even" r:id="rId11"/>
          <w:headerReference w:type="default" r:id="rId12"/>
          <w:footerReference w:type="default" r:id="rId13"/>
          <w:headerReference w:type="first" r:id="rId14"/>
          <w:pgSz w:w="11906" w:h="16838"/>
          <w:pgMar w:top="1021" w:right="1440" w:bottom="1021" w:left="1440" w:header="709" w:footer="709" w:gutter="0"/>
          <w:cols w:space="708"/>
          <w:titlePg/>
          <w:docGrid w:linePitch="360"/>
        </w:sectPr>
      </w:pPr>
      <w:r w:rsidRPr="009C53EB">
        <w:rPr>
          <w:b/>
          <w:sz w:val="20"/>
          <w:szCs w:val="20"/>
        </w:rPr>
        <w:t>Please do not park in front of the entrance to Manchester Aquatics Centre.  Clamping/Fine payable</w:t>
      </w:r>
      <w:r w:rsidRPr="002577DE">
        <w:rPr>
          <w:b/>
          <w:bCs/>
          <w:noProof/>
          <w:color w:val="4F81BD"/>
          <w:sz w:val="20"/>
          <w:szCs w:val="20"/>
          <w:lang w:eastAsia="en-GB"/>
        </w:rPr>
        <w:t xml:space="preserve"> </w:t>
      </w:r>
    </w:p>
    <w:p w:rsidR="00976932" w:rsidRDefault="00976932" w:rsidP="007C110C">
      <w:pPr>
        <w:spacing w:after="0" w:line="240" w:lineRule="auto"/>
        <w:rPr>
          <w:rFonts w:ascii="Snap ITC" w:hAnsi="Snap ITC"/>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Hlk496787498"/>
    </w:p>
    <w:p w:rsidR="001359A8" w:rsidRPr="00A15B46" w:rsidRDefault="001359A8" w:rsidP="001359A8">
      <w:pPr>
        <w:spacing w:after="0" w:line="240" w:lineRule="auto"/>
        <w:jc w:val="center"/>
        <w:rPr>
          <w:rFonts w:ascii="Broadway" w:hAnsi="Broadway"/>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15B46">
        <w:rPr>
          <w:rFonts w:ascii="Broadway" w:hAnsi="Broadway"/>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SNOW’PEN </w:t>
      </w:r>
      <w:r w:rsidR="00114D5C" w:rsidRPr="00A15B46">
        <w:rPr>
          <w:rFonts w:ascii="Broadway" w:hAnsi="Broadway"/>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SPRINT </w:t>
      </w:r>
      <w:r w:rsidRPr="00A15B46">
        <w:rPr>
          <w:rFonts w:ascii="Broadway" w:hAnsi="Broadway"/>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MEET</w:t>
      </w:r>
      <w:r w:rsidR="00114D5C" w:rsidRPr="00A15B46">
        <w:rPr>
          <w:rFonts w:ascii="Broadway" w:hAnsi="Broadway"/>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2017</w:t>
      </w:r>
      <w:r w:rsidRPr="00A15B46">
        <w:rPr>
          <w:rFonts w:ascii="Broadway" w:hAnsi="Broadway"/>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bookmarkEnd w:id="0"/>
    <w:p w:rsidR="00114D5C" w:rsidRPr="00F84557" w:rsidRDefault="00114D5C" w:rsidP="00114D5C">
      <w:pPr>
        <w:spacing w:after="0" w:line="240" w:lineRule="auto"/>
        <w:rPr>
          <w:rFonts w:ascii="Snap ITC" w:hAnsi="Snap ITC"/>
          <w:i/>
          <w:color w:val="00CC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2170"/>
        <w:gridCol w:w="6546"/>
      </w:tblGrid>
      <w:tr w:rsidR="00114D5C" w:rsidRPr="005340A3" w:rsidTr="004519F4">
        <w:trPr>
          <w:trHeight w:hRule="exact" w:val="567"/>
        </w:trPr>
        <w:tc>
          <w:tcPr>
            <w:tcW w:w="9660" w:type="dxa"/>
            <w:gridSpan w:val="3"/>
          </w:tcPr>
          <w:p w:rsidR="00822D4D" w:rsidRPr="004519F4" w:rsidRDefault="002967D2" w:rsidP="00822D4D">
            <w:pPr>
              <w:spacing w:after="0" w:line="240" w:lineRule="auto"/>
              <w:jc w:val="center"/>
              <w:rPr>
                <w:rFonts w:asciiTheme="minorHAnsi" w:hAnsiTheme="minorHAnsi"/>
                <w:b/>
                <w:sz w:val="20"/>
                <w:szCs w:val="20"/>
              </w:rPr>
            </w:pPr>
            <w:r w:rsidRPr="004519F4">
              <w:rPr>
                <w:rFonts w:asciiTheme="minorHAnsi" w:hAnsiTheme="minorHAnsi"/>
                <w:b/>
                <w:sz w:val="20"/>
                <w:szCs w:val="20"/>
              </w:rPr>
              <w:t>Session 1</w:t>
            </w:r>
          </w:p>
          <w:p w:rsidR="00114D5C" w:rsidRPr="004519F4" w:rsidRDefault="00822D4D" w:rsidP="007462EC">
            <w:pPr>
              <w:spacing w:after="0" w:line="240" w:lineRule="auto"/>
              <w:jc w:val="center"/>
              <w:rPr>
                <w:rFonts w:asciiTheme="minorHAnsi" w:hAnsiTheme="minorHAnsi"/>
                <w:b/>
                <w:sz w:val="20"/>
                <w:szCs w:val="20"/>
              </w:rPr>
            </w:pPr>
            <w:r w:rsidRPr="004519F4">
              <w:rPr>
                <w:rFonts w:asciiTheme="minorHAnsi" w:hAnsiTheme="minorHAnsi"/>
                <w:b/>
                <w:sz w:val="20"/>
                <w:szCs w:val="20"/>
              </w:rPr>
              <w:t>Saturday 16</w:t>
            </w:r>
            <w:r w:rsidRPr="004519F4">
              <w:rPr>
                <w:rFonts w:asciiTheme="minorHAnsi" w:hAnsiTheme="minorHAnsi"/>
                <w:b/>
                <w:sz w:val="20"/>
                <w:szCs w:val="20"/>
                <w:vertAlign w:val="superscript"/>
              </w:rPr>
              <w:t>th</w:t>
            </w:r>
            <w:r w:rsidRPr="004519F4">
              <w:rPr>
                <w:rFonts w:asciiTheme="minorHAnsi" w:hAnsiTheme="minorHAnsi"/>
                <w:b/>
                <w:sz w:val="20"/>
                <w:szCs w:val="20"/>
              </w:rPr>
              <w:t xml:space="preserve"> </w:t>
            </w:r>
            <w:r w:rsidR="00114D5C" w:rsidRPr="004519F4">
              <w:rPr>
                <w:rFonts w:asciiTheme="minorHAnsi" w:hAnsiTheme="minorHAnsi"/>
                <w:b/>
                <w:sz w:val="20"/>
                <w:szCs w:val="20"/>
              </w:rPr>
              <w:t>December 2017 – Warm Up 08:00 Start 09:00</w:t>
            </w:r>
          </w:p>
        </w:tc>
      </w:tr>
      <w:tr w:rsidR="00114D5C" w:rsidRPr="005340A3" w:rsidTr="004519F4">
        <w:trPr>
          <w:trHeight w:hRule="exact" w:val="312"/>
        </w:trPr>
        <w:tc>
          <w:tcPr>
            <w:tcW w:w="944"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101</w:t>
            </w:r>
          </w:p>
        </w:tc>
        <w:tc>
          <w:tcPr>
            <w:tcW w:w="2170"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 xml:space="preserve">Girls </w:t>
            </w:r>
          </w:p>
        </w:tc>
        <w:tc>
          <w:tcPr>
            <w:tcW w:w="6546"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100m Butterfly</w:t>
            </w:r>
          </w:p>
        </w:tc>
      </w:tr>
      <w:tr w:rsidR="00114D5C" w:rsidRPr="005340A3" w:rsidTr="004519F4">
        <w:trPr>
          <w:trHeight w:hRule="exact" w:val="312"/>
        </w:trPr>
        <w:tc>
          <w:tcPr>
            <w:tcW w:w="944"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102</w:t>
            </w:r>
          </w:p>
        </w:tc>
        <w:tc>
          <w:tcPr>
            <w:tcW w:w="2170"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Boys</w:t>
            </w:r>
          </w:p>
        </w:tc>
        <w:tc>
          <w:tcPr>
            <w:tcW w:w="6546"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100m Butterfly</w:t>
            </w:r>
          </w:p>
        </w:tc>
      </w:tr>
      <w:tr w:rsidR="00114D5C" w:rsidRPr="005340A3" w:rsidTr="004519F4">
        <w:trPr>
          <w:trHeight w:hRule="exact" w:val="312"/>
        </w:trPr>
        <w:tc>
          <w:tcPr>
            <w:tcW w:w="944"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103</w:t>
            </w:r>
          </w:p>
        </w:tc>
        <w:tc>
          <w:tcPr>
            <w:tcW w:w="2170"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 xml:space="preserve">Girls </w:t>
            </w:r>
          </w:p>
        </w:tc>
        <w:tc>
          <w:tcPr>
            <w:tcW w:w="6546"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50m Freestyle</w:t>
            </w:r>
          </w:p>
        </w:tc>
      </w:tr>
      <w:tr w:rsidR="00114D5C" w:rsidRPr="005340A3" w:rsidTr="004519F4">
        <w:trPr>
          <w:trHeight w:hRule="exact" w:val="312"/>
        </w:trPr>
        <w:tc>
          <w:tcPr>
            <w:tcW w:w="944"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104</w:t>
            </w:r>
          </w:p>
        </w:tc>
        <w:tc>
          <w:tcPr>
            <w:tcW w:w="2170"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Boys</w:t>
            </w:r>
          </w:p>
        </w:tc>
        <w:tc>
          <w:tcPr>
            <w:tcW w:w="6546"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50m Freestyle</w:t>
            </w:r>
          </w:p>
        </w:tc>
      </w:tr>
      <w:tr w:rsidR="00114D5C" w:rsidRPr="005340A3" w:rsidTr="004519F4">
        <w:trPr>
          <w:trHeight w:hRule="exact" w:val="312"/>
        </w:trPr>
        <w:tc>
          <w:tcPr>
            <w:tcW w:w="944"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105</w:t>
            </w:r>
          </w:p>
        </w:tc>
        <w:tc>
          <w:tcPr>
            <w:tcW w:w="2170"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 xml:space="preserve">Girls </w:t>
            </w:r>
          </w:p>
        </w:tc>
        <w:tc>
          <w:tcPr>
            <w:tcW w:w="6546"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100m Backstroke</w:t>
            </w:r>
          </w:p>
        </w:tc>
      </w:tr>
      <w:tr w:rsidR="00114D5C" w:rsidRPr="005340A3" w:rsidTr="004519F4">
        <w:trPr>
          <w:trHeight w:hRule="exact" w:val="312"/>
        </w:trPr>
        <w:tc>
          <w:tcPr>
            <w:tcW w:w="944"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106</w:t>
            </w:r>
          </w:p>
        </w:tc>
        <w:tc>
          <w:tcPr>
            <w:tcW w:w="2170"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Boys</w:t>
            </w:r>
          </w:p>
        </w:tc>
        <w:tc>
          <w:tcPr>
            <w:tcW w:w="6546"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100m Backstroke</w:t>
            </w:r>
          </w:p>
        </w:tc>
      </w:tr>
      <w:tr w:rsidR="00114D5C" w:rsidRPr="005340A3" w:rsidTr="004519F4">
        <w:trPr>
          <w:trHeight w:hRule="exact" w:val="312"/>
        </w:trPr>
        <w:tc>
          <w:tcPr>
            <w:tcW w:w="944"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107</w:t>
            </w:r>
          </w:p>
        </w:tc>
        <w:tc>
          <w:tcPr>
            <w:tcW w:w="2170"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 xml:space="preserve">Girls </w:t>
            </w:r>
          </w:p>
        </w:tc>
        <w:tc>
          <w:tcPr>
            <w:tcW w:w="6546"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50m Breaststroke</w:t>
            </w:r>
          </w:p>
        </w:tc>
      </w:tr>
      <w:tr w:rsidR="00114D5C" w:rsidRPr="005340A3" w:rsidTr="004519F4">
        <w:trPr>
          <w:trHeight w:hRule="exact" w:val="312"/>
        </w:trPr>
        <w:tc>
          <w:tcPr>
            <w:tcW w:w="944"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108</w:t>
            </w:r>
          </w:p>
        </w:tc>
        <w:tc>
          <w:tcPr>
            <w:tcW w:w="2170"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Boys</w:t>
            </w:r>
          </w:p>
        </w:tc>
        <w:tc>
          <w:tcPr>
            <w:tcW w:w="6546"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50m Breaststroke</w:t>
            </w:r>
          </w:p>
        </w:tc>
      </w:tr>
      <w:tr w:rsidR="00114D5C" w:rsidRPr="005340A3" w:rsidTr="004519F4">
        <w:trPr>
          <w:trHeight w:hRule="exact" w:val="312"/>
        </w:trPr>
        <w:tc>
          <w:tcPr>
            <w:tcW w:w="944"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109</w:t>
            </w:r>
          </w:p>
        </w:tc>
        <w:tc>
          <w:tcPr>
            <w:tcW w:w="2170" w:type="dxa"/>
          </w:tcPr>
          <w:p w:rsidR="00114D5C" w:rsidRPr="004519F4" w:rsidRDefault="00114D5C" w:rsidP="007462EC">
            <w:pPr>
              <w:spacing w:after="0" w:line="240" w:lineRule="auto"/>
              <w:jc w:val="both"/>
              <w:rPr>
                <w:rFonts w:asciiTheme="minorHAnsi" w:hAnsiTheme="minorHAnsi"/>
                <w:sz w:val="20"/>
                <w:szCs w:val="20"/>
              </w:rPr>
            </w:pPr>
            <w:r w:rsidRPr="004519F4">
              <w:rPr>
                <w:rFonts w:asciiTheme="minorHAnsi" w:hAnsiTheme="minorHAnsi"/>
                <w:sz w:val="20"/>
                <w:szCs w:val="20"/>
              </w:rPr>
              <w:t>Girls</w:t>
            </w:r>
          </w:p>
        </w:tc>
        <w:tc>
          <w:tcPr>
            <w:tcW w:w="6546" w:type="dxa"/>
          </w:tcPr>
          <w:p w:rsidR="00114D5C" w:rsidRPr="004519F4" w:rsidRDefault="0042109C" w:rsidP="007462EC">
            <w:pPr>
              <w:spacing w:after="0" w:line="240" w:lineRule="auto"/>
              <w:jc w:val="both"/>
              <w:rPr>
                <w:rFonts w:asciiTheme="minorHAnsi" w:hAnsiTheme="minorHAnsi"/>
                <w:sz w:val="20"/>
                <w:szCs w:val="20"/>
              </w:rPr>
            </w:pPr>
            <w:r w:rsidRPr="004519F4">
              <w:rPr>
                <w:rFonts w:asciiTheme="minorHAnsi" w:hAnsiTheme="minorHAnsi"/>
                <w:sz w:val="20"/>
                <w:szCs w:val="20"/>
              </w:rPr>
              <w:t>100</w:t>
            </w:r>
            <w:r w:rsidR="00114D5C" w:rsidRPr="004519F4">
              <w:rPr>
                <w:rFonts w:asciiTheme="minorHAnsi" w:hAnsiTheme="minorHAnsi"/>
                <w:sz w:val="20"/>
                <w:szCs w:val="20"/>
              </w:rPr>
              <w:t>m Individual Medley</w:t>
            </w:r>
          </w:p>
        </w:tc>
      </w:tr>
      <w:tr w:rsidR="00976932" w:rsidRPr="005340A3" w:rsidTr="004519F4">
        <w:trPr>
          <w:trHeight w:hRule="exact" w:val="312"/>
        </w:trPr>
        <w:tc>
          <w:tcPr>
            <w:tcW w:w="944" w:type="dxa"/>
          </w:tcPr>
          <w:p w:rsidR="00976932" w:rsidRPr="004519F4" w:rsidRDefault="00976932" w:rsidP="00976932">
            <w:pPr>
              <w:spacing w:after="0" w:line="240" w:lineRule="auto"/>
              <w:jc w:val="both"/>
              <w:rPr>
                <w:rFonts w:asciiTheme="minorHAnsi" w:hAnsiTheme="minorHAnsi"/>
                <w:sz w:val="20"/>
                <w:szCs w:val="20"/>
              </w:rPr>
            </w:pPr>
            <w:bookmarkStart w:id="1" w:name="_Hlk496785366"/>
            <w:r w:rsidRPr="004519F4">
              <w:rPr>
                <w:rFonts w:asciiTheme="minorHAnsi" w:hAnsiTheme="minorHAnsi"/>
                <w:sz w:val="20"/>
                <w:szCs w:val="20"/>
              </w:rPr>
              <w:t>110</w:t>
            </w:r>
          </w:p>
        </w:tc>
        <w:tc>
          <w:tcPr>
            <w:tcW w:w="2170" w:type="dxa"/>
          </w:tcPr>
          <w:p w:rsidR="00976932" w:rsidRPr="004519F4" w:rsidRDefault="00976932" w:rsidP="00976932">
            <w:pPr>
              <w:spacing w:after="0" w:line="240" w:lineRule="auto"/>
              <w:jc w:val="both"/>
              <w:rPr>
                <w:rFonts w:asciiTheme="minorHAnsi" w:hAnsiTheme="minorHAnsi"/>
                <w:sz w:val="20"/>
                <w:szCs w:val="20"/>
              </w:rPr>
            </w:pPr>
            <w:r w:rsidRPr="004519F4">
              <w:rPr>
                <w:rFonts w:asciiTheme="minorHAnsi" w:hAnsiTheme="minorHAnsi"/>
                <w:sz w:val="20"/>
                <w:szCs w:val="20"/>
              </w:rPr>
              <w:t>Mixed 12 and under</w:t>
            </w:r>
          </w:p>
        </w:tc>
        <w:tc>
          <w:tcPr>
            <w:tcW w:w="6546" w:type="dxa"/>
          </w:tcPr>
          <w:p w:rsidR="00976932" w:rsidRPr="004519F4" w:rsidRDefault="00976932" w:rsidP="00976932">
            <w:pPr>
              <w:spacing w:after="0" w:line="240" w:lineRule="auto"/>
              <w:jc w:val="both"/>
              <w:rPr>
                <w:rFonts w:asciiTheme="minorHAnsi" w:hAnsiTheme="minorHAnsi"/>
                <w:sz w:val="20"/>
                <w:szCs w:val="20"/>
              </w:rPr>
            </w:pPr>
            <w:r w:rsidRPr="004519F4">
              <w:rPr>
                <w:rFonts w:asciiTheme="minorHAnsi" w:hAnsiTheme="minorHAnsi"/>
                <w:sz w:val="20"/>
                <w:szCs w:val="23"/>
              </w:rPr>
              <w:t>4 x 50m Freestyle Team</w:t>
            </w:r>
          </w:p>
        </w:tc>
      </w:tr>
      <w:tr w:rsidR="00976932" w:rsidRPr="005340A3" w:rsidTr="004519F4">
        <w:trPr>
          <w:trHeight w:hRule="exact" w:val="312"/>
        </w:trPr>
        <w:tc>
          <w:tcPr>
            <w:tcW w:w="944" w:type="dxa"/>
          </w:tcPr>
          <w:p w:rsidR="00976932" w:rsidRPr="004519F4" w:rsidRDefault="00976932" w:rsidP="00976932">
            <w:pPr>
              <w:spacing w:after="0" w:line="240" w:lineRule="auto"/>
              <w:jc w:val="both"/>
              <w:rPr>
                <w:rFonts w:asciiTheme="minorHAnsi" w:hAnsiTheme="minorHAnsi"/>
                <w:sz w:val="20"/>
                <w:szCs w:val="20"/>
              </w:rPr>
            </w:pPr>
            <w:r w:rsidRPr="004519F4">
              <w:rPr>
                <w:rFonts w:asciiTheme="minorHAnsi" w:hAnsiTheme="minorHAnsi"/>
                <w:sz w:val="20"/>
                <w:szCs w:val="20"/>
              </w:rPr>
              <w:t>111</w:t>
            </w:r>
          </w:p>
        </w:tc>
        <w:tc>
          <w:tcPr>
            <w:tcW w:w="2170" w:type="dxa"/>
          </w:tcPr>
          <w:p w:rsidR="00976932" w:rsidRPr="004519F4" w:rsidRDefault="00976932" w:rsidP="00976932">
            <w:pPr>
              <w:spacing w:after="0" w:line="240" w:lineRule="auto"/>
              <w:jc w:val="both"/>
              <w:rPr>
                <w:rFonts w:asciiTheme="minorHAnsi" w:hAnsiTheme="minorHAnsi"/>
                <w:sz w:val="20"/>
                <w:szCs w:val="20"/>
              </w:rPr>
            </w:pPr>
            <w:r w:rsidRPr="004519F4">
              <w:rPr>
                <w:rFonts w:asciiTheme="minorHAnsi" w:hAnsiTheme="minorHAnsi"/>
                <w:sz w:val="20"/>
                <w:szCs w:val="20"/>
              </w:rPr>
              <w:t>Mixed 13 and over</w:t>
            </w:r>
          </w:p>
        </w:tc>
        <w:tc>
          <w:tcPr>
            <w:tcW w:w="6546" w:type="dxa"/>
          </w:tcPr>
          <w:p w:rsidR="00976932" w:rsidRPr="004519F4" w:rsidRDefault="00976932" w:rsidP="00976932">
            <w:pPr>
              <w:spacing w:after="0" w:line="240" w:lineRule="auto"/>
              <w:jc w:val="both"/>
              <w:rPr>
                <w:rFonts w:asciiTheme="minorHAnsi" w:hAnsiTheme="minorHAnsi"/>
                <w:sz w:val="20"/>
                <w:szCs w:val="20"/>
              </w:rPr>
            </w:pPr>
            <w:r w:rsidRPr="004519F4">
              <w:rPr>
                <w:rFonts w:asciiTheme="minorHAnsi" w:hAnsiTheme="minorHAnsi"/>
                <w:sz w:val="20"/>
                <w:szCs w:val="23"/>
              </w:rPr>
              <w:t>4 x 50m Freestyle Team</w:t>
            </w:r>
          </w:p>
        </w:tc>
      </w:tr>
      <w:bookmarkEnd w:id="1"/>
      <w:tr w:rsidR="00822D4D" w:rsidRPr="005340A3" w:rsidTr="004519F4">
        <w:trPr>
          <w:trHeight w:hRule="exact" w:val="567"/>
        </w:trPr>
        <w:tc>
          <w:tcPr>
            <w:tcW w:w="9660" w:type="dxa"/>
            <w:gridSpan w:val="3"/>
          </w:tcPr>
          <w:p w:rsidR="00822D4D" w:rsidRPr="004519F4" w:rsidRDefault="002967D2" w:rsidP="00822D4D">
            <w:pPr>
              <w:spacing w:after="0" w:line="240" w:lineRule="auto"/>
              <w:jc w:val="center"/>
              <w:rPr>
                <w:rFonts w:asciiTheme="minorHAnsi" w:hAnsiTheme="minorHAnsi"/>
                <w:b/>
                <w:sz w:val="20"/>
                <w:szCs w:val="20"/>
              </w:rPr>
            </w:pPr>
            <w:r w:rsidRPr="004519F4">
              <w:rPr>
                <w:rFonts w:asciiTheme="minorHAnsi" w:hAnsiTheme="minorHAnsi"/>
                <w:b/>
                <w:sz w:val="20"/>
                <w:szCs w:val="20"/>
              </w:rPr>
              <w:t>Session 2</w:t>
            </w:r>
          </w:p>
          <w:p w:rsidR="00822D4D" w:rsidRPr="004519F4" w:rsidRDefault="00822D4D" w:rsidP="00822D4D">
            <w:pPr>
              <w:spacing w:after="0" w:line="240" w:lineRule="auto"/>
              <w:jc w:val="center"/>
              <w:rPr>
                <w:rFonts w:asciiTheme="minorHAnsi" w:hAnsiTheme="minorHAnsi"/>
                <w:b/>
                <w:sz w:val="20"/>
                <w:szCs w:val="20"/>
              </w:rPr>
            </w:pPr>
            <w:r w:rsidRPr="004519F4">
              <w:rPr>
                <w:rFonts w:asciiTheme="minorHAnsi" w:hAnsiTheme="minorHAnsi"/>
                <w:b/>
                <w:sz w:val="20"/>
                <w:szCs w:val="20"/>
              </w:rPr>
              <w:t>Saturday 16</w:t>
            </w:r>
            <w:r w:rsidRPr="004519F4">
              <w:rPr>
                <w:rFonts w:asciiTheme="minorHAnsi" w:hAnsiTheme="minorHAnsi"/>
                <w:b/>
                <w:sz w:val="20"/>
                <w:szCs w:val="20"/>
                <w:vertAlign w:val="superscript"/>
              </w:rPr>
              <w:t>th</w:t>
            </w:r>
            <w:r w:rsidRPr="004519F4">
              <w:rPr>
                <w:rFonts w:asciiTheme="minorHAnsi" w:hAnsiTheme="minorHAnsi"/>
                <w:b/>
                <w:sz w:val="20"/>
                <w:szCs w:val="20"/>
              </w:rPr>
              <w:t xml:space="preserve"> December 2017 – Warm Up 13:30 Start 14:30</w:t>
            </w:r>
          </w:p>
        </w:tc>
      </w:tr>
      <w:tr w:rsidR="00822D4D" w:rsidRPr="005340A3" w:rsidTr="004519F4">
        <w:trPr>
          <w:trHeight w:hRule="exact" w:val="312"/>
        </w:trPr>
        <w:tc>
          <w:tcPr>
            <w:tcW w:w="944"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201</w:t>
            </w:r>
          </w:p>
        </w:tc>
        <w:tc>
          <w:tcPr>
            <w:tcW w:w="2170"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Boys</w:t>
            </w:r>
          </w:p>
        </w:tc>
        <w:tc>
          <w:tcPr>
            <w:tcW w:w="6546"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100m Individual Medley</w:t>
            </w:r>
          </w:p>
        </w:tc>
      </w:tr>
      <w:tr w:rsidR="00822D4D" w:rsidRPr="005340A3" w:rsidTr="004519F4">
        <w:trPr>
          <w:trHeight w:hRule="exact" w:val="312"/>
        </w:trPr>
        <w:tc>
          <w:tcPr>
            <w:tcW w:w="944"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202</w:t>
            </w:r>
          </w:p>
        </w:tc>
        <w:tc>
          <w:tcPr>
            <w:tcW w:w="2170"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 xml:space="preserve">Girls </w:t>
            </w:r>
          </w:p>
        </w:tc>
        <w:tc>
          <w:tcPr>
            <w:tcW w:w="6546"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50m Backstroke</w:t>
            </w:r>
          </w:p>
        </w:tc>
      </w:tr>
      <w:tr w:rsidR="00822D4D" w:rsidRPr="005340A3" w:rsidTr="004519F4">
        <w:trPr>
          <w:trHeight w:hRule="exact" w:val="312"/>
        </w:trPr>
        <w:tc>
          <w:tcPr>
            <w:tcW w:w="944"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203</w:t>
            </w:r>
          </w:p>
        </w:tc>
        <w:tc>
          <w:tcPr>
            <w:tcW w:w="2170"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Boys</w:t>
            </w:r>
          </w:p>
        </w:tc>
        <w:tc>
          <w:tcPr>
            <w:tcW w:w="6546"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50m Backstroke</w:t>
            </w:r>
          </w:p>
        </w:tc>
      </w:tr>
      <w:tr w:rsidR="00822D4D" w:rsidRPr="005340A3" w:rsidTr="004519F4">
        <w:trPr>
          <w:trHeight w:hRule="exact" w:val="312"/>
        </w:trPr>
        <w:tc>
          <w:tcPr>
            <w:tcW w:w="944"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204</w:t>
            </w:r>
          </w:p>
        </w:tc>
        <w:tc>
          <w:tcPr>
            <w:tcW w:w="2170"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 xml:space="preserve">Girls </w:t>
            </w:r>
          </w:p>
        </w:tc>
        <w:tc>
          <w:tcPr>
            <w:tcW w:w="6546"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100m Breaststroke</w:t>
            </w:r>
          </w:p>
        </w:tc>
      </w:tr>
      <w:tr w:rsidR="00822D4D" w:rsidRPr="005340A3" w:rsidTr="004519F4">
        <w:trPr>
          <w:trHeight w:hRule="exact" w:val="312"/>
        </w:trPr>
        <w:tc>
          <w:tcPr>
            <w:tcW w:w="944"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205</w:t>
            </w:r>
          </w:p>
        </w:tc>
        <w:tc>
          <w:tcPr>
            <w:tcW w:w="2170"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Boys</w:t>
            </w:r>
          </w:p>
        </w:tc>
        <w:tc>
          <w:tcPr>
            <w:tcW w:w="6546"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100m Breaststroke</w:t>
            </w:r>
          </w:p>
        </w:tc>
      </w:tr>
      <w:tr w:rsidR="00822D4D" w:rsidRPr="005340A3" w:rsidTr="004519F4">
        <w:trPr>
          <w:trHeight w:hRule="exact" w:val="312"/>
        </w:trPr>
        <w:tc>
          <w:tcPr>
            <w:tcW w:w="944"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206</w:t>
            </w:r>
          </w:p>
        </w:tc>
        <w:tc>
          <w:tcPr>
            <w:tcW w:w="2170"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 xml:space="preserve">Girls </w:t>
            </w:r>
          </w:p>
        </w:tc>
        <w:tc>
          <w:tcPr>
            <w:tcW w:w="6546"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50m Butterfly</w:t>
            </w:r>
          </w:p>
        </w:tc>
      </w:tr>
      <w:tr w:rsidR="00822D4D" w:rsidRPr="005340A3" w:rsidTr="004519F4">
        <w:trPr>
          <w:trHeight w:hRule="exact" w:val="312"/>
        </w:trPr>
        <w:tc>
          <w:tcPr>
            <w:tcW w:w="944"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207</w:t>
            </w:r>
          </w:p>
        </w:tc>
        <w:tc>
          <w:tcPr>
            <w:tcW w:w="2170"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Boys</w:t>
            </w:r>
          </w:p>
        </w:tc>
        <w:tc>
          <w:tcPr>
            <w:tcW w:w="6546"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50m Butterfly</w:t>
            </w:r>
          </w:p>
        </w:tc>
      </w:tr>
      <w:tr w:rsidR="00822D4D" w:rsidRPr="005340A3" w:rsidTr="004519F4">
        <w:trPr>
          <w:trHeight w:hRule="exact" w:val="312"/>
        </w:trPr>
        <w:tc>
          <w:tcPr>
            <w:tcW w:w="944"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208</w:t>
            </w:r>
          </w:p>
        </w:tc>
        <w:tc>
          <w:tcPr>
            <w:tcW w:w="2170"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 xml:space="preserve">Girls </w:t>
            </w:r>
          </w:p>
        </w:tc>
        <w:tc>
          <w:tcPr>
            <w:tcW w:w="6546"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100m Freestyle</w:t>
            </w:r>
          </w:p>
        </w:tc>
      </w:tr>
      <w:tr w:rsidR="00822D4D" w:rsidRPr="005340A3" w:rsidTr="004519F4">
        <w:trPr>
          <w:trHeight w:hRule="exact" w:val="312"/>
        </w:trPr>
        <w:tc>
          <w:tcPr>
            <w:tcW w:w="944"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209</w:t>
            </w:r>
          </w:p>
        </w:tc>
        <w:tc>
          <w:tcPr>
            <w:tcW w:w="2170"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Boys</w:t>
            </w:r>
          </w:p>
        </w:tc>
        <w:tc>
          <w:tcPr>
            <w:tcW w:w="6546"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100m Freestyle</w:t>
            </w:r>
          </w:p>
        </w:tc>
      </w:tr>
      <w:tr w:rsidR="00822D4D" w:rsidRPr="005340A3" w:rsidTr="004519F4">
        <w:trPr>
          <w:trHeight w:hRule="exact" w:val="312"/>
        </w:trPr>
        <w:tc>
          <w:tcPr>
            <w:tcW w:w="944"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0"/>
              </w:rPr>
              <w:t>210</w:t>
            </w:r>
          </w:p>
        </w:tc>
        <w:tc>
          <w:tcPr>
            <w:tcW w:w="2170" w:type="dxa"/>
          </w:tcPr>
          <w:p w:rsidR="00822D4D" w:rsidRPr="004519F4" w:rsidRDefault="00F632D2" w:rsidP="00822D4D">
            <w:pPr>
              <w:spacing w:after="0" w:line="240" w:lineRule="auto"/>
              <w:jc w:val="both"/>
              <w:rPr>
                <w:rFonts w:asciiTheme="minorHAnsi" w:hAnsiTheme="minorHAnsi"/>
                <w:sz w:val="20"/>
                <w:szCs w:val="20"/>
              </w:rPr>
            </w:pPr>
            <w:r w:rsidRPr="004519F4">
              <w:rPr>
                <w:rFonts w:asciiTheme="minorHAnsi" w:hAnsiTheme="minorHAnsi"/>
                <w:sz w:val="20"/>
                <w:szCs w:val="20"/>
              </w:rPr>
              <w:t xml:space="preserve">Mixed </w:t>
            </w:r>
            <w:r w:rsidR="00976932" w:rsidRPr="004519F4">
              <w:rPr>
                <w:rFonts w:asciiTheme="minorHAnsi" w:hAnsiTheme="minorHAnsi"/>
                <w:sz w:val="20"/>
                <w:szCs w:val="20"/>
              </w:rPr>
              <w:t>12 &amp;</w:t>
            </w:r>
            <w:r w:rsidR="00822D4D" w:rsidRPr="004519F4">
              <w:rPr>
                <w:rFonts w:asciiTheme="minorHAnsi" w:hAnsiTheme="minorHAnsi"/>
                <w:sz w:val="20"/>
                <w:szCs w:val="20"/>
              </w:rPr>
              <w:t xml:space="preserve"> under</w:t>
            </w:r>
          </w:p>
        </w:tc>
        <w:tc>
          <w:tcPr>
            <w:tcW w:w="6546"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3"/>
              </w:rPr>
              <w:t>4 x 50m IM Team</w:t>
            </w:r>
          </w:p>
        </w:tc>
      </w:tr>
      <w:tr w:rsidR="00822D4D" w:rsidRPr="005340A3" w:rsidTr="004519F4">
        <w:trPr>
          <w:trHeight w:hRule="exact" w:val="312"/>
        </w:trPr>
        <w:tc>
          <w:tcPr>
            <w:tcW w:w="944" w:type="dxa"/>
          </w:tcPr>
          <w:p w:rsidR="00822D4D" w:rsidRPr="004519F4" w:rsidRDefault="00822D4D" w:rsidP="00822D4D">
            <w:pPr>
              <w:spacing w:after="0" w:line="240" w:lineRule="auto"/>
              <w:jc w:val="both"/>
              <w:rPr>
                <w:rFonts w:asciiTheme="minorHAnsi" w:hAnsiTheme="minorHAnsi"/>
                <w:sz w:val="20"/>
                <w:szCs w:val="20"/>
              </w:rPr>
            </w:pPr>
            <w:bookmarkStart w:id="2" w:name="_Hlk496785423"/>
            <w:r w:rsidRPr="004519F4">
              <w:rPr>
                <w:rFonts w:asciiTheme="minorHAnsi" w:hAnsiTheme="minorHAnsi"/>
                <w:sz w:val="20"/>
                <w:szCs w:val="20"/>
              </w:rPr>
              <w:t>211</w:t>
            </w:r>
          </w:p>
        </w:tc>
        <w:tc>
          <w:tcPr>
            <w:tcW w:w="2170" w:type="dxa"/>
          </w:tcPr>
          <w:p w:rsidR="00822D4D" w:rsidRPr="004519F4" w:rsidRDefault="00F632D2" w:rsidP="00F632D2">
            <w:pPr>
              <w:spacing w:after="0" w:line="240" w:lineRule="auto"/>
              <w:jc w:val="both"/>
              <w:rPr>
                <w:rFonts w:asciiTheme="minorHAnsi" w:hAnsiTheme="minorHAnsi"/>
                <w:sz w:val="20"/>
                <w:szCs w:val="20"/>
              </w:rPr>
            </w:pPr>
            <w:r w:rsidRPr="004519F4">
              <w:rPr>
                <w:rFonts w:asciiTheme="minorHAnsi" w:hAnsiTheme="minorHAnsi"/>
                <w:sz w:val="20"/>
                <w:szCs w:val="20"/>
              </w:rPr>
              <w:t>Mixed 13</w:t>
            </w:r>
            <w:r w:rsidR="00976932" w:rsidRPr="004519F4">
              <w:rPr>
                <w:rFonts w:asciiTheme="minorHAnsi" w:hAnsiTheme="minorHAnsi"/>
                <w:sz w:val="20"/>
                <w:szCs w:val="20"/>
              </w:rPr>
              <w:t xml:space="preserve"> &amp;</w:t>
            </w:r>
            <w:r w:rsidRPr="004519F4">
              <w:rPr>
                <w:rFonts w:asciiTheme="minorHAnsi" w:hAnsiTheme="minorHAnsi"/>
                <w:sz w:val="20"/>
                <w:szCs w:val="20"/>
              </w:rPr>
              <w:t xml:space="preserve"> over</w:t>
            </w:r>
          </w:p>
        </w:tc>
        <w:tc>
          <w:tcPr>
            <w:tcW w:w="6546" w:type="dxa"/>
          </w:tcPr>
          <w:p w:rsidR="00822D4D" w:rsidRPr="004519F4" w:rsidRDefault="00822D4D" w:rsidP="00822D4D">
            <w:pPr>
              <w:spacing w:after="0" w:line="240" w:lineRule="auto"/>
              <w:jc w:val="both"/>
              <w:rPr>
                <w:rFonts w:asciiTheme="minorHAnsi" w:hAnsiTheme="minorHAnsi"/>
                <w:sz w:val="20"/>
                <w:szCs w:val="20"/>
              </w:rPr>
            </w:pPr>
            <w:r w:rsidRPr="004519F4">
              <w:rPr>
                <w:rFonts w:asciiTheme="minorHAnsi" w:hAnsiTheme="minorHAnsi"/>
                <w:sz w:val="20"/>
                <w:szCs w:val="23"/>
              </w:rPr>
              <w:t>4 x 50m IM Team</w:t>
            </w:r>
          </w:p>
        </w:tc>
      </w:tr>
      <w:tr w:rsidR="00822D4D" w:rsidRPr="005340A3" w:rsidTr="004519F4">
        <w:trPr>
          <w:trHeight w:hRule="exact" w:val="312"/>
        </w:trPr>
        <w:tc>
          <w:tcPr>
            <w:tcW w:w="944" w:type="dxa"/>
          </w:tcPr>
          <w:p w:rsidR="00822D4D" w:rsidRPr="004519F4" w:rsidRDefault="00F632D2" w:rsidP="00822D4D">
            <w:pPr>
              <w:spacing w:after="0" w:line="240" w:lineRule="auto"/>
              <w:jc w:val="both"/>
              <w:rPr>
                <w:rFonts w:asciiTheme="minorHAnsi" w:hAnsiTheme="minorHAnsi"/>
                <w:sz w:val="20"/>
                <w:szCs w:val="20"/>
              </w:rPr>
            </w:pPr>
            <w:r w:rsidRPr="004519F4">
              <w:rPr>
                <w:rFonts w:asciiTheme="minorHAnsi" w:hAnsiTheme="minorHAnsi"/>
                <w:sz w:val="20"/>
                <w:szCs w:val="20"/>
              </w:rPr>
              <w:t>212</w:t>
            </w:r>
          </w:p>
        </w:tc>
        <w:tc>
          <w:tcPr>
            <w:tcW w:w="2170" w:type="dxa"/>
          </w:tcPr>
          <w:p w:rsidR="00822D4D" w:rsidRPr="004519F4" w:rsidRDefault="002F76E2" w:rsidP="00822D4D">
            <w:pPr>
              <w:spacing w:after="0" w:line="240" w:lineRule="auto"/>
              <w:jc w:val="both"/>
              <w:rPr>
                <w:rFonts w:asciiTheme="minorHAnsi" w:hAnsiTheme="minorHAnsi"/>
                <w:sz w:val="20"/>
                <w:szCs w:val="20"/>
              </w:rPr>
            </w:pPr>
            <w:r w:rsidRPr="004519F4">
              <w:rPr>
                <w:rFonts w:asciiTheme="minorHAnsi" w:hAnsiTheme="minorHAnsi"/>
                <w:sz w:val="20"/>
                <w:szCs w:val="20"/>
              </w:rPr>
              <w:t>Mixed Cannon Relay</w:t>
            </w:r>
          </w:p>
        </w:tc>
        <w:tc>
          <w:tcPr>
            <w:tcW w:w="6546" w:type="dxa"/>
          </w:tcPr>
          <w:p w:rsidR="00822D4D" w:rsidRPr="004519F4" w:rsidRDefault="00F632D2" w:rsidP="00F632D2">
            <w:pPr>
              <w:spacing w:after="0" w:line="240" w:lineRule="auto"/>
              <w:jc w:val="both"/>
              <w:rPr>
                <w:rFonts w:asciiTheme="minorHAnsi" w:hAnsiTheme="minorHAnsi"/>
                <w:sz w:val="20"/>
                <w:szCs w:val="20"/>
              </w:rPr>
            </w:pPr>
            <w:r w:rsidRPr="004519F4">
              <w:rPr>
                <w:rFonts w:asciiTheme="minorHAnsi" w:hAnsiTheme="minorHAnsi"/>
                <w:sz w:val="20"/>
                <w:szCs w:val="23"/>
              </w:rPr>
              <w:t>4 x 50m – format to be confirmed near to the date</w:t>
            </w:r>
          </w:p>
        </w:tc>
      </w:tr>
      <w:bookmarkEnd w:id="2"/>
    </w:tbl>
    <w:p w:rsidR="00DB583C" w:rsidRPr="00F84557" w:rsidRDefault="00DB583C" w:rsidP="001359A8">
      <w:pPr>
        <w:spacing w:after="0" w:line="240" w:lineRule="auto"/>
        <w:jc w:val="center"/>
        <w:rPr>
          <w:rFonts w:ascii="Snap ITC" w:hAnsi="Snap ITC"/>
          <w:color w:val="00CC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583C" w:rsidRPr="00F84557" w:rsidRDefault="00DB583C" w:rsidP="001359A8">
      <w:pPr>
        <w:spacing w:after="0" w:line="240" w:lineRule="auto"/>
        <w:jc w:val="center"/>
        <w:rPr>
          <w:rFonts w:ascii="Snap ITC" w:hAnsi="Snap ITC"/>
          <w:color w:val="00CC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583C" w:rsidRPr="00F84557" w:rsidRDefault="00DB583C" w:rsidP="001359A8">
      <w:pPr>
        <w:spacing w:after="0" w:line="240" w:lineRule="auto"/>
        <w:jc w:val="center"/>
        <w:rPr>
          <w:rFonts w:ascii="Snap ITC" w:hAnsi="Snap ITC"/>
          <w:color w:val="00CC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583C" w:rsidRPr="00F84557" w:rsidRDefault="00DB583C" w:rsidP="001359A8">
      <w:pPr>
        <w:spacing w:after="0" w:line="240" w:lineRule="auto"/>
        <w:jc w:val="center"/>
        <w:rPr>
          <w:rFonts w:ascii="Snap ITC" w:hAnsi="Snap ITC"/>
          <w:color w:val="00CC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583C" w:rsidRPr="00F84557" w:rsidRDefault="00DB583C" w:rsidP="001359A8">
      <w:pPr>
        <w:spacing w:after="0" w:line="240" w:lineRule="auto"/>
        <w:jc w:val="center"/>
        <w:rPr>
          <w:rFonts w:ascii="Snap ITC" w:hAnsi="Snap ITC"/>
          <w:color w:val="00CC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583C" w:rsidRPr="00F84557" w:rsidRDefault="00DB583C" w:rsidP="001359A8">
      <w:pPr>
        <w:spacing w:after="0" w:line="240" w:lineRule="auto"/>
        <w:jc w:val="center"/>
        <w:rPr>
          <w:rFonts w:ascii="Snap ITC" w:hAnsi="Snap ITC"/>
          <w:color w:val="00CC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583C" w:rsidRPr="00F84557" w:rsidRDefault="00DB583C" w:rsidP="001359A8">
      <w:pPr>
        <w:spacing w:after="0" w:line="240" w:lineRule="auto"/>
        <w:jc w:val="center"/>
        <w:rPr>
          <w:rFonts w:ascii="Snap ITC" w:hAnsi="Snap ITC"/>
          <w:color w:val="00CC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583C" w:rsidRPr="00F84557" w:rsidRDefault="00DB583C" w:rsidP="001359A8">
      <w:pPr>
        <w:spacing w:after="0" w:line="240" w:lineRule="auto"/>
        <w:jc w:val="center"/>
        <w:rPr>
          <w:rFonts w:ascii="Snap ITC" w:hAnsi="Snap ITC"/>
          <w:color w:val="00CC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583C" w:rsidRPr="00F84557" w:rsidRDefault="00DB583C" w:rsidP="001359A8">
      <w:pPr>
        <w:spacing w:after="0" w:line="240" w:lineRule="auto"/>
        <w:jc w:val="center"/>
        <w:rPr>
          <w:rFonts w:ascii="Snap ITC" w:hAnsi="Snap ITC"/>
          <w:color w:val="00CC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583C" w:rsidRPr="00F84557" w:rsidRDefault="00DB583C" w:rsidP="001359A8">
      <w:pPr>
        <w:spacing w:after="0" w:line="240" w:lineRule="auto"/>
        <w:jc w:val="center"/>
        <w:rPr>
          <w:rFonts w:ascii="Snap ITC" w:hAnsi="Snap ITC"/>
          <w:color w:val="00CC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583C" w:rsidRPr="00F84557" w:rsidRDefault="00DB583C" w:rsidP="001359A8">
      <w:pPr>
        <w:spacing w:after="0" w:line="240" w:lineRule="auto"/>
        <w:jc w:val="center"/>
        <w:rPr>
          <w:rFonts w:ascii="Snap ITC" w:hAnsi="Snap ITC"/>
          <w:color w:val="00CC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583C" w:rsidRPr="00F84557" w:rsidRDefault="00DB583C" w:rsidP="001359A8">
      <w:pPr>
        <w:spacing w:after="0" w:line="240" w:lineRule="auto"/>
        <w:jc w:val="center"/>
        <w:rPr>
          <w:rFonts w:ascii="Snap ITC" w:hAnsi="Snap ITC"/>
          <w:color w:val="00CC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15B5D" w:rsidRDefault="00815B5D" w:rsidP="00815B5D">
      <w:pPr>
        <w:spacing w:after="0" w:line="240" w:lineRule="auto"/>
        <w:rPr>
          <w:rFonts w:ascii="Snap ITC" w:hAnsi="Snap ITC"/>
          <w:color w:val="00CC0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rsidR="00815B5D" w:rsidSect="001359A8">
          <w:pgSz w:w="11906" w:h="16838" w:code="9"/>
          <w:pgMar w:top="1134" w:right="1440" w:bottom="1134" w:left="1440" w:header="709" w:footer="709" w:gutter="0"/>
          <w:cols w:space="708"/>
          <w:docGrid w:linePitch="360"/>
        </w:sectPr>
      </w:pPr>
    </w:p>
    <w:p w:rsidR="001359A8" w:rsidRPr="007C110C" w:rsidRDefault="001359A8" w:rsidP="00815B5D">
      <w:pPr>
        <w:autoSpaceDE w:val="0"/>
        <w:autoSpaceDN w:val="0"/>
        <w:adjustRightInd w:val="0"/>
        <w:spacing w:after="0" w:line="240" w:lineRule="auto"/>
        <w:rPr>
          <w:color w:val="FF0000"/>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1359A8" w:rsidRPr="00A15B46" w:rsidRDefault="00815B5D" w:rsidP="001359A8">
      <w:pPr>
        <w:autoSpaceDE w:val="0"/>
        <w:autoSpaceDN w:val="0"/>
        <w:adjustRightInd w:val="0"/>
        <w:spacing w:after="0" w:line="240" w:lineRule="auto"/>
        <w:jc w:val="center"/>
        <w:rPr>
          <w:rFonts w:ascii="Broadway" w:hAnsi="Broadway"/>
          <w:b/>
          <w:color w:val="FF0000"/>
          <w:sz w:val="24"/>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C110C">
        <w:rPr>
          <w:rFonts w:ascii="Broadway" w:hAnsi="Broadway"/>
          <w:color w:val="FF0000"/>
          <w:sz w:val="24"/>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QUALIFICATION</w:t>
      </w:r>
      <w:r w:rsidR="001359A8" w:rsidRPr="007C110C">
        <w:rPr>
          <w:rFonts w:ascii="Broadway" w:hAnsi="Broadway"/>
          <w:color w:val="FF0000"/>
          <w:sz w:val="24"/>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TIMES – </w:t>
      </w:r>
      <w:r w:rsidR="00822D4D" w:rsidRPr="007C110C">
        <w:rPr>
          <w:rFonts w:ascii="Broadway" w:hAnsi="Broadway"/>
          <w:color w:val="FF0000"/>
          <w:sz w:val="24"/>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SHORT</w:t>
      </w:r>
      <w:r w:rsidRPr="007C110C">
        <w:rPr>
          <w:rFonts w:ascii="Broadway" w:hAnsi="Broadway"/>
          <w:color w:val="FF0000"/>
          <w:sz w:val="24"/>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COURSE POOL</w:t>
      </w:r>
    </w:p>
    <w:p w:rsidR="00815B5D" w:rsidRPr="004519F4" w:rsidRDefault="0083760A" w:rsidP="0083760A">
      <w:pPr>
        <w:tabs>
          <w:tab w:val="left" w:pos="9547"/>
        </w:tabs>
        <w:autoSpaceDE w:val="0"/>
        <w:autoSpaceDN w:val="0"/>
        <w:adjustRightInd w:val="0"/>
        <w:spacing w:after="0" w:line="240" w:lineRule="auto"/>
        <w:rPr>
          <w:rFonts w:ascii="Snap ITC" w:hAnsi="Snap ITC"/>
          <w:color w:val="FF000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Snap ITC" w:hAnsi="Snap ITC"/>
          <w:color w:val="FF000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b/>
      </w:r>
    </w:p>
    <w:p w:rsidR="00815B5D" w:rsidRDefault="00815B5D" w:rsidP="00815B5D">
      <w:pPr>
        <w:jc w:val="center"/>
        <w:rPr>
          <w:b/>
          <w:szCs w:val="19"/>
        </w:rPr>
      </w:pPr>
      <w:r w:rsidRPr="004519F4">
        <w:rPr>
          <w:b/>
          <w:szCs w:val="19"/>
        </w:rPr>
        <w:t xml:space="preserve">Swimmers must </w:t>
      </w:r>
      <w:r w:rsidRPr="004519F4">
        <w:rPr>
          <w:b/>
          <w:szCs w:val="19"/>
          <w:u w:val="single"/>
        </w:rPr>
        <w:t>not</w:t>
      </w:r>
      <w:r w:rsidRPr="004519F4">
        <w:rPr>
          <w:b/>
          <w:szCs w:val="19"/>
        </w:rPr>
        <w:t xml:space="preserve"> have swum faster than the times shown below</w:t>
      </w:r>
    </w:p>
    <w:p w:rsidR="00625B76" w:rsidRDefault="00625B76" w:rsidP="00815B5D">
      <w:pPr>
        <w:jc w:val="center"/>
        <w:rPr>
          <w:b/>
          <w:szCs w:val="19"/>
        </w:rPr>
      </w:pPr>
      <w:bookmarkStart w:id="3" w:name="_GoBack"/>
      <w:bookmarkEnd w:id="3"/>
    </w:p>
    <w:tbl>
      <w:tblPr>
        <w:tblStyle w:val="TableGrid"/>
        <w:tblW w:w="14596" w:type="dxa"/>
        <w:tblLayout w:type="fixed"/>
        <w:tblLook w:val="04A0" w:firstRow="1" w:lastRow="0" w:firstColumn="1" w:lastColumn="0" w:noHBand="0" w:noVBand="1"/>
      </w:tblPr>
      <w:tblGrid>
        <w:gridCol w:w="2263"/>
        <w:gridCol w:w="1233"/>
        <w:gridCol w:w="1233"/>
        <w:gridCol w:w="1233"/>
        <w:gridCol w:w="1234"/>
        <w:gridCol w:w="1233"/>
        <w:gridCol w:w="1233"/>
        <w:gridCol w:w="1234"/>
        <w:gridCol w:w="1233"/>
        <w:gridCol w:w="1233"/>
        <w:gridCol w:w="1234"/>
      </w:tblGrid>
      <w:tr w:rsidR="00625B76" w:rsidRPr="00625B76" w:rsidTr="00625B76">
        <w:trPr>
          <w:trHeight w:hRule="exact" w:val="476"/>
        </w:trPr>
        <w:tc>
          <w:tcPr>
            <w:tcW w:w="2263" w:type="dxa"/>
            <w:vMerge w:val="restart"/>
            <w:noWrap/>
            <w:hideMark/>
          </w:tcPr>
          <w:p w:rsidR="00625B76" w:rsidRPr="00E95C18" w:rsidRDefault="00625B76" w:rsidP="00625B76">
            <w:pPr>
              <w:jc w:val="center"/>
              <w:rPr>
                <w:b/>
                <w:sz w:val="20"/>
                <w:szCs w:val="19"/>
              </w:rPr>
            </w:pPr>
            <w:bookmarkStart w:id="4" w:name="OLE_LINK1"/>
          </w:p>
        </w:tc>
        <w:tc>
          <w:tcPr>
            <w:tcW w:w="6166" w:type="dxa"/>
            <w:gridSpan w:val="5"/>
            <w:noWrap/>
            <w:vAlign w:val="center"/>
          </w:tcPr>
          <w:p w:rsidR="00625B76" w:rsidRPr="00E95C18" w:rsidRDefault="00625B76" w:rsidP="00625B76">
            <w:pPr>
              <w:jc w:val="center"/>
              <w:rPr>
                <w:b/>
                <w:sz w:val="20"/>
                <w:szCs w:val="19"/>
              </w:rPr>
            </w:pPr>
            <w:r w:rsidRPr="00E95C18">
              <w:rPr>
                <w:b/>
                <w:sz w:val="20"/>
                <w:szCs w:val="19"/>
              </w:rPr>
              <w:t>BOYS</w:t>
            </w:r>
          </w:p>
          <w:p w:rsidR="00625B76" w:rsidRPr="00E95C18" w:rsidRDefault="00625B76" w:rsidP="00625B76">
            <w:pPr>
              <w:jc w:val="center"/>
              <w:rPr>
                <w:b/>
                <w:sz w:val="20"/>
                <w:szCs w:val="19"/>
              </w:rPr>
            </w:pPr>
            <w:r w:rsidRPr="00E95C18">
              <w:rPr>
                <w:b/>
                <w:sz w:val="20"/>
                <w:szCs w:val="19"/>
              </w:rPr>
              <w:t>BOYS</w:t>
            </w:r>
          </w:p>
        </w:tc>
        <w:tc>
          <w:tcPr>
            <w:tcW w:w="6167" w:type="dxa"/>
            <w:gridSpan w:val="5"/>
            <w:noWrap/>
            <w:vAlign w:val="center"/>
            <w:hideMark/>
          </w:tcPr>
          <w:p w:rsidR="00625B76" w:rsidRPr="00E95C18" w:rsidRDefault="00625B76" w:rsidP="00625B76">
            <w:pPr>
              <w:jc w:val="center"/>
              <w:rPr>
                <w:b/>
                <w:sz w:val="20"/>
                <w:szCs w:val="19"/>
              </w:rPr>
            </w:pPr>
            <w:r w:rsidRPr="00E95C18">
              <w:rPr>
                <w:b/>
                <w:sz w:val="20"/>
                <w:szCs w:val="19"/>
              </w:rPr>
              <w:t>GIRLS</w:t>
            </w:r>
          </w:p>
          <w:p w:rsidR="00625B76" w:rsidRPr="00E95C18" w:rsidRDefault="00625B76" w:rsidP="00625B76">
            <w:pPr>
              <w:jc w:val="center"/>
              <w:rPr>
                <w:b/>
                <w:sz w:val="20"/>
                <w:szCs w:val="19"/>
              </w:rPr>
            </w:pPr>
          </w:p>
        </w:tc>
      </w:tr>
      <w:tr w:rsidR="00625B76" w:rsidRPr="00625B76" w:rsidTr="00625B76">
        <w:trPr>
          <w:trHeight w:val="407"/>
        </w:trPr>
        <w:tc>
          <w:tcPr>
            <w:tcW w:w="2263" w:type="dxa"/>
            <w:vMerge/>
            <w:noWrap/>
            <w:hideMark/>
          </w:tcPr>
          <w:p w:rsidR="00625B76" w:rsidRPr="00E95C18" w:rsidRDefault="00625B76" w:rsidP="00625B76">
            <w:pPr>
              <w:jc w:val="center"/>
              <w:rPr>
                <w:b/>
                <w:sz w:val="20"/>
                <w:szCs w:val="19"/>
              </w:rPr>
            </w:pPr>
          </w:p>
        </w:tc>
        <w:tc>
          <w:tcPr>
            <w:tcW w:w="1233" w:type="dxa"/>
            <w:noWrap/>
            <w:vAlign w:val="center"/>
            <w:hideMark/>
          </w:tcPr>
          <w:p w:rsidR="00625B76" w:rsidRPr="00E95C18" w:rsidRDefault="00625B76" w:rsidP="00625B76">
            <w:pPr>
              <w:jc w:val="center"/>
              <w:rPr>
                <w:b/>
                <w:sz w:val="20"/>
                <w:szCs w:val="19"/>
              </w:rPr>
            </w:pPr>
            <w:r w:rsidRPr="00E95C18">
              <w:rPr>
                <w:b/>
                <w:sz w:val="20"/>
                <w:szCs w:val="19"/>
              </w:rPr>
              <w:t>9</w:t>
            </w:r>
          </w:p>
        </w:tc>
        <w:tc>
          <w:tcPr>
            <w:tcW w:w="1233" w:type="dxa"/>
            <w:noWrap/>
            <w:vAlign w:val="center"/>
            <w:hideMark/>
          </w:tcPr>
          <w:p w:rsidR="00625B76" w:rsidRPr="00E95C18" w:rsidRDefault="00625B76" w:rsidP="00625B76">
            <w:pPr>
              <w:jc w:val="center"/>
              <w:rPr>
                <w:b/>
                <w:sz w:val="20"/>
                <w:szCs w:val="19"/>
              </w:rPr>
            </w:pPr>
            <w:r w:rsidRPr="00E95C18">
              <w:rPr>
                <w:b/>
                <w:sz w:val="20"/>
                <w:szCs w:val="19"/>
              </w:rPr>
              <w:t>10</w:t>
            </w:r>
          </w:p>
        </w:tc>
        <w:tc>
          <w:tcPr>
            <w:tcW w:w="1233" w:type="dxa"/>
            <w:noWrap/>
            <w:vAlign w:val="center"/>
            <w:hideMark/>
          </w:tcPr>
          <w:p w:rsidR="00625B76" w:rsidRPr="00E95C18" w:rsidRDefault="00625B76" w:rsidP="00625B76">
            <w:pPr>
              <w:jc w:val="center"/>
              <w:rPr>
                <w:b/>
                <w:sz w:val="20"/>
                <w:szCs w:val="19"/>
              </w:rPr>
            </w:pPr>
            <w:r w:rsidRPr="00E95C18">
              <w:rPr>
                <w:b/>
                <w:sz w:val="20"/>
                <w:szCs w:val="19"/>
              </w:rPr>
              <w:t>11</w:t>
            </w:r>
          </w:p>
        </w:tc>
        <w:tc>
          <w:tcPr>
            <w:tcW w:w="1234" w:type="dxa"/>
            <w:noWrap/>
            <w:vAlign w:val="center"/>
            <w:hideMark/>
          </w:tcPr>
          <w:p w:rsidR="00625B76" w:rsidRPr="00E95C18" w:rsidRDefault="00625B76" w:rsidP="00625B76">
            <w:pPr>
              <w:jc w:val="center"/>
              <w:rPr>
                <w:b/>
                <w:sz w:val="20"/>
                <w:szCs w:val="19"/>
              </w:rPr>
            </w:pPr>
            <w:r w:rsidRPr="00E95C18">
              <w:rPr>
                <w:b/>
                <w:sz w:val="20"/>
                <w:szCs w:val="19"/>
              </w:rPr>
              <w:t>12</w:t>
            </w:r>
          </w:p>
        </w:tc>
        <w:tc>
          <w:tcPr>
            <w:tcW w:w="1233" w:type="dxa"/>
            <w:noWrap/>
            <w:vAlign w:val="center"/>
            <w:hideMark/>
          </w:tcPr>
          <w:p w:rsidR="00625B76" w:rsidRPr="00E95C18" w:rsidRDefault="00625B76" w:rsidP="00625B76">
            <w:pPr>
              <w:jc w:val="center"/>
              <w:rPr>
                <w:b/>
                <w:sz w:val="20"/>
                <w:szCs w:val="19"/>
              </w:rPr>
            </w:pPr>
            <w:r w:rsidRPr="00E95C18">
              <w:rPr>
                <w:b/>
                <w:sz w:val="20"/>
                <w:szCs w:val="19"/>
              </w:rPr>
              <w:t>13+</w:t>
            </w:r>
          </w:p>
        </w:tc>
        <w:tc>
          <w:tcPr>
            <w:tcW w:w="1233" w:type="dxa"/>
            <w:noWrap/>
            <w:vAlign w:val="center"/>
            <w:hideMark/>
          </w:tcPr>
          <w:p w:rsidR="00625B76" w:rsidRPr="00E95C18" w:rsidRDefault="00625B76" w:rsidP="00625B76">
            <w:pPr>
              <w:jc w:val="center"/>
              <w:rPr>
                <w:b/>
                <w:sz w:val="20"/>
                <w:szCs w:val="19"/>
              </w:rPr>
            </w:pPr>
            <w:r w:rsidRPr="00E95C18">
              <w:rPr>
                <w:b/>
                <w:sz w:val="20"/>
                <w:szCs w:val="19"/>
              </w:rPr>
              <w:t>9</w:t>
            </w:r>
          </w:p>
        </w:tc>
        <w:tc>
          <w:tcPr>
            <w:tcW w:w="1234" w:type="dxa"/>
            <w:noWrap/>
            <w:vAlign w:val="center"/>
            <w:hideMark/>
          </w:tcPr>
          <w:p w:rsidR="00625B76" w:rsidRPr="00E95C18" w:rsidRDefault="00625B76" w:rsidP="00625B76">
            <w:pPr>
              <w:jc w:val="center"/>
              <w:rPr>
                <w:b/>
                <w:sz w:val="20"/>
                <w:szCs w:val="19"/>
              </w:rPr>
            </w:pPr>
            <w:r w:rsidRPr="00E95C18">
              <w:rPr>
                <w:b/>
                <w:sz w:val="20"/>
                <w:szCs w:val="19"/>
              </w:rPr>
              <w:t>10</w:t>
            </w:r>
          </w:p>
        </w:tc>
        <w:tc>
          <w:tcPr>
            <w:tcW w:w="1233" w:type="dxa"/>
            <w:noWrap/>
            <w:vAlign w:val="center"/>
            <w:hideMark/>
          </w:tcPr>
          <w:p w:rsidR="00625B76" w:rsidRPr="00E95C18" w:rsidRDefault="00625B76" w:rsidP="00625B76">
            <w:pPr>
              <w:jc w:val="center"/>
              <w:rPr>
                <w:b/>
                <w:sz w:val="20"/>
                <w:szCs w:val="19"/>
              </w:rPr>
            </w:pPr>
            <w:r w:rsidRPr="00E95C18">
              <w:rPr>
                <w:b/>
                <w:sz w:val="20"/>
                <w:szCs w:val="19"/>
              </w:rPr>
              <w:t>11</w:t>
            </w:r>
          </w:p>
        </w:tc>
        <w:tc>
          <w:tcPr>
            <w:tcW w:w="1233" w:type="dxa"/>
            <w:noWrap/>
            <w:vAlign w:val="center"/>
            <w:hideMark/>
          </w:tcPr>
          <w:p w:rsidR="00625B76" w:rsidRPr="00E95C18" w:rsidRDefault="00625B76" w:rsidP="00625B76">
            <w:pPr>
              <w:jc w:val="center"/>
              <w:rPr>
                <w:b/>
                <w:sz w:val="20"/>
                <w:szCs w:val="19"/>
              </w:rPr>
            </w:pPr>
            <w:r w:rsidRPr="00E95C18">
              <w:rPr>
                <w:b/>
                <w:sz w:val="20"/>
                <w:szCs w:val="19"/>
              </w:rPr>
              <w:t>12</w:t>
            </w:r>
          </w:p>
        </w:tc>
        <w:tc>
          <w:tcPr>
            <w:tcW w:w="1234" w:type="dxa"/>
            <w:noWrap/>
            <w:vAlign w:val="center"/>
            <w:hideMark/>
          </w:tcPr>
          <w:p w:rsidR="00625B76" w:rsidRPr="00E95C18" w:rsidRDefault="00625B76" w:rsidP="00625B76">
            <w:pPr>
              <w:jc w:val="center"/>
              <w:rPr>
                <w:sz w:val="20"/>
                <w:szCs w:val="19"/>
              </w:rPr>
            </w:pPr>
            <w:r w:rsidRPr="00E95C18">
              <w:rPr>
                <w:sz w:val="20"/>
                <w:szCs w:val="19"/>
              </w:rPr>
              <w:t>13+</w:t>
            </w:r>
          </w:p>
        </w:tc>
      </w:tr>
      <w:tr w:rsidR="00625B76" w:rsidRPr="00625B76" w:rsidTr="00625B76">
        <w:trPr>
          <w:trHeight w:hRule="exact" w:val="397"/>
        </w:trPr>
        <w:tc>
          <w:tcPr>
            <w:tcW w:w="2263" w:type="dxa"/>
            <w:noWrap/>
            <w:hideMark/>
          </w:tcPr>
          <w:p w:rsidR="00625B76" w:rsidRPr="00E95C18" w:rsidRDefault="00625B76" w:rsidP="00625B76">
            <w:pPr>
              <w:jc w:val="center"/>
              <w:rPr>
                <w:b/>
                <w:sz w:val="20"/>
                <w:szCs w:val="19"/>
              </w:rPr>
            </w:pPr>
            <w:r w:rsidRPr="00E95C18">
              <w:rPr>
                <w:b/>
                <w:sz w:val="20"/>
                <w:szCs w:val="19"/>
              </w:rPr>
              <w:t>50 Freestyle</w:t>
            </w:r>
          </w:p>
        </w:tc>
        <w:tc>
          <w:tcPr>
            <w:tcW w:w="1233" w:type="dxa"/>
            <w:noWrap/>
            <w:hideMark/>
          </w:tcPr>
          <w:p w:rsidR="00625B76" w:rsidRPr="00E95C18" w:rsidRDefault="00625B76" w:rsidP="00625B76">
            <w:pPr>
              <w:jc w:val="center"/>
              <w:rPr>
                <w:sz w:val="20"/>
                <w:szCs w:val="19"/>
              </w:rPr>
            </w:pPr>
            <w:r w:rsidRPr="00E95C18">
              <w:rPr>
                <w:sz w:val="20"/>
                <w:szCs w:val="19"/>
              </w:rPr>
              <w:t>34.00</w:t>
            </w:r>
          </w:p>
        </w:tc>
        <w:tc>
          <w:tcPr>
            <w:tcW w:w="1233" w:type="dxa"/>
            <w:noWrap/>
            <w:hideMark/>
          </w:tcPr>
          <w:p w:rsidR="00625B76" w:rsidRPr="00E95C18" w:rsidRDefault="00625B76" w:rsidP="00625B76">
            <w:pPr>
              <w:jc w:val="center"/>
              <w:rPr>
                <w:sz w:val="20"/>
                <w:szCs w:val="19"/>
              </w:rPr>
            </w:pPr>
            <w:r w:rsidRPr="00E95C18">
              <w:rPr>
                <w:sz w:val="20"/>
                <w:szCs w:val="19"/>
              </w:rPr>
              <w:t>33.00</w:t>
            </w:r>
          </w:p>
        </w:tc>
        <w:tc>
          <w:tcPr>
            <w:tcW w:w="1233" w:type="dxa"/>
            <w:noWrap/>
            <w:hideMark/>
          </w:tcPr>
          <w:p w:rsidR="00625B76" w:rsidRPr="00E95C18" w:rsidRDefault="00625B76" w:rsidP="00625B76">
            <w:pPr>
              <w:jc w:val="center"/>
              <w:rPr>
                <w:sz w:val="20"/>
                <w:szCs w:val="19"/>
              </w:rPr>
            </w:pPr>
            <w:r w:rsidRPr="00E95C18">
              <w:rPr>
                <w:sz w:val="20"/>
                <w:szCs w:val="19"/>
              </w:rPr>
              <w:t>31.00</w:t>
            </w:r>
          </w:p>
        </w:tc>
        <w:tc>
          <w:tcPr>
            <w:tcW w:w="1234" w:type="dxa"/>
            <w:noWrap/>
            <w:hideMark/>
          </w:tcPr>
          <w:p w:rsidR="00625B76" w:rsidRPr="00E95C18" w:rsidRDefault="00625B76" w:rsidP="00625B76">
            <w:pPr>
              <w:jc w:val="center"/>
              <w:rPr>
                <w:sz w:val="20"/>
                <w:szCs w:val="19"/>
              </w:rPr>
            </w:pPr>
            <w:r w:rsidRPr="00E95C18">
              <w:rPr>
                <w:sz w:val="20"/>
                <w:szCs w:val="19"/>
              </w:rPr>
              <w:t>30.00</w:t>
            </w:r>
          </w:p>
        </w:tc>
        <w:tc>
          <w:tcPr>
            <w:tcW w:w="1233" w:type="dxa"/>
            <w:noWrap/>
            <w:hideMark/>
          </w:tcPr>
          <w:p w:rsidR="00625B76" w:rsidRPr="00E95C18" w:rsidRDefault="00625B76" w:rsidP="00625B76">
            <w:pPr>
              <w:jc w:val="center"/>
              <w:rPr>
                <w:sz w:val="20"/>
                <w:szCs w:val="19"/>
              </w:rPr>
            </w:pPr>
            <w:r w:rsidRPr="00E95C18">
              <w:rPr>
                <w:sz w:val="20"/>
                <w:szCs w:val="19"/>
              </w:rPr>
              <w:t>29.00</w:t>
            </w:r>
          </w:p>
        </w:tc>
        <w:tc>
          <w:tcPr>
            <w:tcW w:w="1233" w:type="dxa"/>
            <w:noWrap/>
            <w:hideMark/>
          </w:tcPr>
          <w:p w:rsidR="00625B76" w:rsidRPr="00E95C18" w:rsidRDefault="00625B76" w:rsidP="00625B76">
            <w:pPr>
              <w:jc w:val="center"/>
              <w:rPr>
                <w:sz w:val="20"/>
                <w:szCs w:val="19"/>
              </w:rPr>
            </w:pPr>
            <w:r w:rsidRPr="00E95C18">
              <w:rPr>
                <w:sz w:val="20"/>
                <w:szCs w:val="19"/>
              </w:rPr>
              <w:t>35.00</w:t>
            </w:r>
          </w:p>
        </w:tc>
        <w:tc>
          <w:tcPr>
            <w:tcW w:w="1234" w:type="dxa"/>
            <w:noWrap/>
            <w:hideMark/>
          </w:tcPr>
          <w:p w:rsidR="00625B76" w:rsidRPr="00E95C18" w:rsidRDefault="00625B76" w:rsidP="00625B76">
            <w:pPr>
              <w:jc w:val="center"/>
              <w:rPr>
                <w:sz w:val="20"/>
                <w:szCs w:val="19"/>
              </w:rPr>
            </w:pPr>
            <w:r w:rsidRPr="00E95C18">
              <w:rPr>
                <w:sz w:val="20"/>
                <w:szCs w:val="19"/>
              </w:rPr>
              <w:t>34.00</w:t>
            </w:r>
          </w:p>
        </w:tc>
        <w:tc>
          <w:tcPr>
            <w:tcW w:w="1233" w:type="dxa"/>
            <w:noWrap/>
            <w:hideMark/>
          </w:tcPr>
          <w:p w:rsidR="00625B76" w:rsidRPr="00E95C18" w:rsidRDefault="00625B76" w:rsidP="00625B76">
            <w:pPr>
              <w:jc w:val="center"/>
              <w:rPr>
                <w:sz w:val="20"/>
                <w:szCs w:val="19"/>
              </w:rPr>
            </w:pPr>
            <w:r w:rsidRPr="00E95C18">
              <w:rPr>
                <w:sz w:val="20"/>
                <w:szCs w:val="19"/>
              </w:rPr>
              <w:t>32.00</w:t>
            </w:r>
          </w:p>
        </w:tc>
        <w:tc>
          <w:tcPr>
            <w:tcW w:w="1233" w:type="dxa"/>
            <w:noWrap/>
            <w:hideMark/>
          </w:tcPr>
          <w:p w:rsidR="00625B76" w:rsidRPr="00E95C18" w:rsidRDefault="00625B76" w:rsidP="00625B76">
            <w:pPr>
              <w:jc w:val="center"/>
              <w:rPr>
                <w:sz w:val="20"/>
                <w:szCs w:val="19"/>
              </w:rPr>
            </w:pPr>
            <w:r w:rsidRPr="00E95C18">
              <w:rPr>
                <w:sz w:val="20"/>
                <w:szCs w:val="19"/>
              </w:rPr>
              <w:t>31.00</w:t>
            </w:r>
          </w:p>
        </w:tc>
        <w:tc>
          <w:tcPr>
            <w:tcW w:w="1234" w:type="dxa"/>
            <w:noWrap/>
            <w:hideMark/>
          </w:tcPr>
          <w:p w:rsidR="00625B76" w:rsidRPr="00E95C18" w:rsidRDefault="00625B76" w:rsidP="00625B76">
            <w:pPr>
              <w:jc w:val="center"/>
              <w:rPr>
                <w:sz w:val="20"/>
                <w:szCs w:val="19"/>
              </w:rPr>
            </w:pPr>
            <w:r w:rsidRPr="00E95C18">
              <w:rPr>
                <w:sz w:val="20"/>
                <w:szCs w:val="19"/>
              </w:rPr>
              <w:t>30.00</w:t>
            </w:r>
          </w:p>
        </w:tc>
      </w:tr>
      <w:tr w:rsidR="00625B76" w:rsidRPr="00625B76" w:rsidTr="00625B76">
        <w:trPr>
          <w:trHeight w:hRule="exact" w:val="397"/>
        </w:trPr>
        <w:tc>
          <w:tcPr>
            <w:tcW w:w="2263" w:type="dxa"/>
            <w:noWrap/>
            <w:hideMark/>
          </w:tcPr>
          <w:p w:rsidR="00625B76" w:rsidRPr="00E95C18" w:rsidRDefault="00625B76" w:rsidP="00625B76">
            <w:pPr>
              <w:jc w:val="center"/>
              <w:rPr>
                <w:b/>
                <w:sz w:val="20"/>
                <w:szCs w:val="19"/>
              </w:rPr>
            </w:pPr>
            <w:r w:rsidRPr="00E95C18">
              <w:rPr>
                <w:b/>
                <w:sz w:val="20"/>
                <w:szCs w:val="19"/>
              </w:rPr>
              <w:t>100 Freestyle</w:t>
            </w:r>
          </w:p>
        </w:tc>
        <w:tc>
          <w:tcPr>
            <w:tcW w:w="1233" w:type="dxa"/>
            <w:noWrap/>
            <w:hideMark/>
          </w:tcPr>
          <w:p w:rsidR="00625B76" w:rsidRPr="00E95C18" w:rsidRDefault="00625B76" w:rsidP="00625B76">
            <w:pPr>
              <w:jc w:val="center"/>
              <w:rPr>
                <w:sz w:val="20"/>
                <w:szCs w:val="19"/>
              </w:rPr>
            </w:pPr>
            <w:r w:rsidRPr="00E95C18">
              <w:rPr>
                <w:sz w:val="20"/>
                <w:szCs w:val="19"/>
              </w:rPr>
              <w:t>1.13.00</w:t>
            </w:r>
          </w:p>
        </w:tc>
        <w:tc>
          <w:tcPr>
            <w:tcW w:w="1233" w:type="dxa"/>
            <w:noWrap/>
            <w:hideMark/>
          </w:tcPr>
          <w:p w:rsidR="00625B76" w:rsidRPr="00E95C18" w:rsidRDefault="00625B76" w:rsidP="00625B76">
            <w:pPr>
              <w:jc w:val="center"/>
              <w:rPr>
                <w:sz w:val="20"/>
                <w:szCs w:val="19"/>
              </w:rPr>
            </w:pPr>
            <w:r w:rsidRPr="00E95C18">
              <w:rPr>
                <w:sz w:val="20"/>
                <w:szCs w:val="19"/>
              </w:rPr>
              <w:t>1.10.00</w:t>
            </w:r>
          </w:p>
        </w:tc>
        <w:tc>
          <w:tcPr>
            <w:tcW w:w="1233" w:type="dxa"/>
            <w:noWrap/>
            <w:hideMark/>
          </w:tcPr>
          <w:p w:rsidR="00625B76" w:rsidRPr="00E95C18" w:rsidRDefault="00625B76" w:rsidP="00625B76">
            <w:pPr>
              <w:jc w:val="center"/>
              <w:rPr>
                <w:sz w:val="20"/>
                <w:szCs w:val="19"/>
              </w:rPr>
            </w:pPr>
            <w:r w:rsidRPr="00E95C18">
              <w:rPr>
                <w:sz w:val="20"/>
                <w:szCs w:val="19"/>
              </w:rPr>
              <w:t>1.07.00</w:t>
            </w:r>
          </w:p>
        </w:tc>
        <w:tc>
          <w:tcPr>
            <w:tcW w:w="1234" w:type="dxa"/>
            <w:noWrap/>
            <w:hideMark/>
          </w:tcPr>
          <w:p w:rsidR="00625B76" w:rsidRPr="00E95C18" w:rsidRDefault="00625B76" w:rsidP="00625B76">
            <w:pPr>
              <w:jc w:val="center"/>
              <w:rPr>
                <w:sz w:val="20"/>
                <w:szCs w:val="19"/>
              </w:rPr>
            </w:pPr>
            <w:r w:rsidRPr="00E95C18">
              <w:rPr>
                <w:sz w:val="20"/>
                <w:szCs w:val="19"/>
              </w:rPr>
              <w:t>1.05.00</w:t>
            </w:r>
          </w:p>
        </w:tc>
        <w:tc>
          <w:tcPr>
            <w:tcW w:w="1233" w:type="dxa"/>
            <w:noWrap/>
            <w:hideMark/>
          </w:tcPr>
          <w:p w:rsidR="00625B76" w:rsidRPr="00E95C18" w:rsidRDefault="00625B76" w:rsidP="00625B76">
            <w:pPr>
              <w:jc w:val="center"/>
              <w:rPr>
                <w:sz w:val="20"/>
                <w:szCs w:val="19"/>
              </w:rPr>
            </w:pPr>
            <w:r w:rsidRPr="00E95C18">
              <w:rPr>
                <w:sz w:val="20"/>
                <w:szCs w:val="19"/>
              </w:rPr>
              <w:t>1.02.00</w:t>
            </w:r>
          </w:p>
        </w:tc>
        <w:tc>
          <w:tcPr>
            <w:tcW w:w="1233" w:type="dxa"/>
            <w:noWrap/>
            <w:hideMark/>
          </w:tcPr>
          <w:p w:rsidR="00625B76" w:rsidRPr="00E95C18" w:rsidRDefault="00E95C18" w:rsidP="00625B76">
            <w:pPr>
              <w:jc w:val="center"/>
              <w:rPr>
                <w:sz w:val="20"/>
                <w:szCs w:val="19"/>
              </w:rPr>
            </w:pPr>
            <w:r w:rsidRPr="00E95C18">
              <w:rPr>
                <w:sz w:val="20"/>
                <w:szCs w:val="19"/>
              </w:rPr>
              <w:t>1.14.00</w:t>
            </w:r>
          </w:p>
        </w:tc>
        <w:tc>
          <w:tcPr>
            <w:tcW w:w="1234" w:type="dxa"/>
            <w:noWrap/>
            <w:hideMark/>
          </w:tcPr>
          <w:p w:rsidR="00625B76" w:rsidRPr="00E95C18" w:rsidRDefault="00625B76" w:rsidP="00625B76">
            <w:pPr>
              <w:jc w:val="center"/>
              <w:rPr>
                <w:sz w:val="20"/>
                <w:szCs w:val="19"/>
              </w:rPr>
            </w:pPr>
            <w:r w:rsidRPr="00E95C18">
              <w:rPr>
                <w:sz w:val="20"/>
                <w:szCs w:val="19"/>
              </w:rPr>
              <w:t>1.11.00</w:t>
            </w:r>
          </w:p>
        </w:tc>
        <w:tc>
          <w:tcPr>
            <w:tcW w:w="1233" w:type="dxa"/>
            <w:noWrap/>
            <w:hideMark/>
          </w:tcPr>
          <w:p w:rsidR="00625B76" w:rsidRPr="00E95C18" w:rsidRDefault="00625B76" w:rsidP="00625B76">
            <w:pPr>
              <w:jc w:val="center"/>
              <w:rPr>
                <w:sz w:val="20"/>
                <w:szCs w:val="19"/>
              </w:rPr>
            </w:pPr>
            <w:r w:rsidRPr="00E95C18">
              <w:rPr>
                <w:sz w:val="20"/>
                <w:szCs w:val="19"/>
              </w:rPr>
              <w:t>1.08.00</w:t>
            </w:r>
          </w:p>
        </w:tc>
        <w:tc>
          <w:tcPr>
            <w:tcW w:w="1233" w:type="dxa"/>
            <w:noWrap/>
            <w:hideMark/>
          </w:tcPr>
          <w:p w:rsidR="00625B76" w:rsidRPr="00E95C18" w:rsidRDefault="00625B76" w:rsidP="00625B76">
            <w:pPr>
              <w:jc w:val="center"/>
              <w:rPr>
                <w:sz w:val="20"/>
                <w:szCs w:val="19"/>
              </w:rPr>
            </w:pPr>
            <w:r w:rsidRPr="00E95C18">
              <w:rPr>
                <w:sz w:val="20"/>
                <w:szCs w:val="19"/>
              </w:rPr>
              <w:t>1.06.00</w:t>
            </w:r>
          </w:p>
        </w:tc>
        <w:tc>
          <w:tcPr>
            <w:tcW w:w="1234" w:type="dxa"/>
            <w:noWrap/>
            <w:hideMark/>
          </w:tcPr>
          <w:p w:rsidR="00625B76" w:rsidRPr="00E95C18" w:rsidRDefault="00625B76" w:rsidP="00625B76">
            <w:pPr>
              <w:jc w:val="center"/>
              <w:rPr>
                <w:sz w:val="20"/>
                <w:szCs w:val="19"/>
              </w:rPr>
            </w:pPr>
            <w:r w:rsidRPr="00E95C18">
              <w:rPr>
                <w:sz w:val="20"/>
                <w:szCs w:val="19"/>
              </w:rPr>
              <w:t>1.03.00</w:t>
            </w:r>
          </w:p>
        </w:tc>
      </w:tr>
      <w:tr w:rsidR="00625B76" w:rsidRPr="00625B76" w:rsidTr="00625B76">
        <w:trPr>
          <w:trHeight w:hRule="exact" w:val="397"/>
        </w:trPr>
        <w:tc>
          <w:tcPr>
            <w:tcW w:w="2263" w:type="dxa"/>
            <w:noWrap/>
            <w:hideMark/>
          </w:tcPr>
          <w:p w:rsidR="00625B76" w:rsidRPr="00E95C18" w:rsidRDefault="00625B76" w:rsidP="00625B76">
            <w:pPr>
              <w:jc w:val="center"/>
              <w:rPr>
                <w:b/>
                <w:sz w:val="20"/>
                <w:szCs w:val="19"/>
              </w:rPr>
            </w:pPr>
            <w:r w:rsidRPr="00E95C18">
              <w:rPr>
                <w:b/>
                <w:sz w:val="20"/>
                <w:szCs w:val="19"/>
              </w:rPr>
              <w:t>50 Backstroke</w:t>
            </w:r>
          </w:p>
        </w:tc>
        <w:tc>
          <w:tcPr>
            <w:tcW w:w="1233" w:type="dxa"/>
            <w:noWrap/>
            <w:hideMark/>
          </w:tcPr>
          <w:p w:rsidR="00625B76" w:rsidRPr="00E95C18" w:rsidRDefault="00625B76" w:rsidP="00625B76">
            <w:pPr>
              <w:jc w:val="center"/>
              <w:rPr>
                <w:sz w:val="20"/>
                <w:szCs w:val="19"/>
              </w:rPr>
            </w:pPr>
            <w:r w:rsidRPr="00E95C18">
              <w:rPr>
                <w:sz w:val="20"/>
                <w:szCs w:val="19"/>
              </w:rPr>
              <w:t>42.00</w:t>
            </w:r>
          </w:p>
        </w:tc>
        <w:tc>
          <w:tcPr>
            <w:tcW w:w="1233" w:type="dxa"/>
            <w:noWrap/>
            <w:hideMark/>
          </w:tcPr>
          <w:p w:rsidR="00625B76" w:rsidRPr="00E95C18" w:rsidRDefault="00625B76" w:rsidP="00625B76">
            <w:pPr>
              <w:jc w:val="center"/>
              <w:rPr>
                <w:sz w:val="20"/>
                <w:szCs w:val="19"/>
              </w:rPr>
            </w:pPr>
            <w:r w:rsidRPr="00E95C18">
              <w:rPr>
                <w:sz w:val="20"/>
                <w:szCs w:val="19"/>
              </w:rPr>
              <w:t>40.00</w:t>
            </w:r>
          </w:p>
        </w:tc>
        <w:tc>
          <w:tcPr>
            <w:tcW w:w="1233" w:type="dxa"/>
            <w:noWrap/>
            <w:hideMark/>
          </w:tcPr>
          <w:p w:rsidR="00625B76" w:rsidRPr="00E95C18" w:rsidRDefault="00625B76" w:rsidP="00625B76">
            <w:pPr>
              <w:jc w:val="center"/>
              <w:rPr>
                <w:sz w:val="20"/>
                <w:szCs w:val="19"/>
              </w:rPr>
            </w:pPr>
            <w:r w:rsidRPr="00E95C18">
              <w:rPr>
                <w:sz w:val="20"/>
                <w:szCs w:val="19"/>
              </w:rPr>
              <w:t>37.00</w:t>
            </w:r>
          </w:p>
        </w:tc>
        <w:tc>
          <w:tcPr>
            <w:tcW w:w="1234" w:type="dxa"/>
            <w:noWrap/>
            <w:hideMark/>
          </w:tcPr>
          <w:p w:rsidR="00625B76" w:rsidRPr="00E95C18" w:rsidRDefault="00625B76" w:rsidP="00625B76">
            <w:pPr>
              <w:jc w:val="center"/>
              <w:rPr>
                <w:sz w:val="20"/>
                <w:szCs w:val="19"/>
              </w:rPr>
            </w:pPr>
            <w:r w:rsidRPr="00E95C18">
              <w:rPr>
                <w:sz w:val="20"/>
                <w:szCs w:val="19"/>
              </w:rPr>
              <w:t>35.00</w:t>
            </w:r>
          </w:p>
        </w:tc>
        <w:tc>
          <w:tcPr>
            <w:tcW w:w="1233" w:type="dxa"/>
            <w:noWrap/>
            <w:hideMark/>
          </w:tcPr>
          <w:p w:rsidR="00625B76" w:rsidRPr="00E95C18" w:rsidRDefault="00625B76" w:rsidP="00625B76">
            <w:pPr>
              <w:jc w:val="center"/>
              <w:rPr>
                <w:sz w:val="20"/>
                <w:szCs w:val="19"/>
              </w:rPr>
            </w:pPr>
            <w:r w:rsidRPr="00E95C18">
              <w:rPr>
                <w:sz w:val="20"/>
                <w:szCs w:val="19"/>
              </w:rPr>
              <w:t>34.00</w:t>
            </w:r>
          </w:p>
        </w:tc>
        <w:tc>
          <w:tcPr>
            <w:tcW w:w="1233" w:type="dxa"/>
            <w:noWrap/>
            <w:hideMark/>
          </w:tcPr>
          <w:p w:rsidR="00625B76" w:rsidRPr="00E95C18" w:rsidRDefault="00625B76" w:rsidP="00625B76">
            <w:pPr>
              <w:jc w:val="center"/>
              <w:rPr>
                <w:sz w:val="20"/>
                <w:szCs w:val="19"/>
              </w:rPr>
            </w:pPr>
            <w:r w:rsidRPr="00E95C18">
              <w:rPr>
                <w:sz w:val="20"/>
                <w:szCs w:val="19"/>
              </w:rPr>
              <w:t>43.00</w:t>
            </w:r>
          </w:p>
        </w:tc>
        <w:tc>
          <w:tcPr>
            <w:tcW w:w="1234" w:type="dxa"/>
            <w:noWrap/>
            <w:hideMark/>
          </w:tcPr>
          <w:p w:rsidR="00625B76" w:rsidRPr="00E95C18" w:rsidRDefault="00625B76" w:rsidP="00625B76">
            <w:pPr>
              <w:jc w:val="center"/>
              <w:rPr>
                <w:sz w:val="20"/>
                <w:szCs w:val="19"/>
              </w:rPr>
            </w:pPr>
            <w:r w:rsidRPr="00E95C18">
              <w:rPr>
                <w:sz w:val="20"/>
                <w:szCs w:val="19"/>
              </w:rPr>
              <w:t>41.00</w:t>
            </w:r>
          </w:p>
        </w:tc>
        <w:tc>
          <w:tcPr>
            <w:tcW w:w="1233" w:type="dxa"/>
            <w:noWrap/>
            <w:hideMark/>
          </w:tcPr>
          <w:p w:rsidR="00625B76" w:rsidRPr="00E95C18" w:rsidRDefault="00625B76" w:rsidP="00625B76">
            <w:pPr>
              <w:jc w:val="center"/>
              <w:rPr>
                <w:sz w:val="20"/>
                <w:szCs w:val="19"/>
              </w:rPr>
            </w:pPr>
            <w:r w:rsidRPr="00E95C18">
              <w:rPr>
                <w:sz w:val="20"/>
                <w:szCs w:val="19"/>
              </w:rPr>
              <w:t>39.00</w:t>
            </w:r>
          </w:p>
        </w:tc>
        <w:tc>
          <w:tcPr>
            <w:tcW w:w="1233" w:type="dxa"/>
            <w:noWrap/>
            <w:hideMark/>
          </w:tcPr>
          <w:p w:rsidR="00625B76" w:rsidRPr="00E95C18" w:rsidRDefault="00625B76" w:rsidP="00625B76">
            <w:pPr>
              <w:jc w:val="center"/>
              <w:rPr>
                <w:sz w:val="20"/>
                <w:szCs w:val="19"/>
              </w:rPr>
            </w:pPr>
            <w:r w:rsidRPr="00E95C18">
              <w:rPr>
                <w:sz w:val="20"/>
                <w:szCs w:val="19"/>
              </w:rPr>
              <w:t>36.00</w:t>
            </w:r>
          </w:p>
        </w:tc>
        <w:tc>
          <w:tcPr>
            <w:tcW w:w="1234" w:type="dxa"/>
            <w:noWrap/>
            <w:hideMark/>
          </w:tcPr>
          <w:p w:rsidR="00625B76" w:rsidRPr="00E95C18" w:rsidRDefault="00625B76" w:rsidP="00625B76">
            <w:pPr>
              <w:jc w:val="center"/>
              <w:rPr>
                <w:sz w:val="20"/>
                <w:szCs w:val="19"/>
              </w:rPr>
            </w:pPr>
            <w:r w:rsidRPr="00E95C18">
              <w:rPr>
                <w:sz w:val="20"/>
                <w:szCs w:val="19"/>
              </w:rPr>
              <w:t>34.00</w:t>
            </w:r>
          </w:p>
        </w:tc>
      </w:tr>
      <w:tr w:rsidR="00625B76" w:rsidRPr="00625B76" w:rsidTr="00625B76">
        <w:trPr>
          <w:trHeight w:hRule="exact" w:val="397"/>
        </w:trPr>
        <w:tc>
          <w:tcPr>
            <w:tcW w:w="2263" w:type="dxa"/>
            <w:noWrap/>
            <w:hideMark/>
          </w:tcPr>
          <w:p w:rsidR="00625B76" w:rsidRPr="00E95C18" w:rsidRDefault="00625B76" w:rsidP="00625B76">
            <w:pPr>
              <w:jc w:val="center"/>
              <w:rPr>
                <w:b/>
                <w:sz w:val="20"/>
                <w:szCs w:val="19"/>
              </w:rPr>
            </w:pPr>
            <w:r w:rsidRPr="00E95C18">
              <w:rPr>
                <w:b/>
                <w:sz w:val="20"/>
                <w:szCs w:val="19"/>
              </w:rPr>
              <w:t>100 Backstroke</w:t>
            </w:r>
          </w:p>
        </w:tc>
        <w:tc>
          <w:tcPr>
            <w:tcW w:w="1233" w:type="dxa"/>
            <w:noWrap/>
            <w:hideMark/>
          </w:tcPr>
          <w:p w:rsidR="00625B76" w:rsidRPr="00E95C18" w:rsidRDefault="00625B76" w:rsidP="00625B76">
            <w:pPr>
              <w:jc w:val="center"/>
              <w:rPr>
                <w:sz w:val="20"/>
                <w:szCs w:val="19"/>
              </w:rPr>
            </w:pPr>
            <w:r w:rsidRPr="00E95C18">
              <w:rPr>
                <w:sz w:val="20"/>
                <w:szCs w:val="19"/>
              </w:rPr>
              <w:t>1.31.00</w:t>
            </w:r>
          </w:p>
        </w:tc>
        <w:tc>
          <w:tcPr>
            <w:tcW w:w="1233" w:type="dxa"/>
            <w:noWrap/>
            <w:hideMark/>
          </w:tcPr>
          <w:p w:rsidR="00625B76" w:rsidRPr="00E95C18" w:rsidRDefault="00625B76" w:rsidP="00625B76">
            <w:pPr>
              <w:jc w:val="center"/>
              <w:rPr>
                <w:sz w:val="20"/>
                <w:szCs w:val="19"/>
              </w:rPr>
            </w:pPr>
            <w:r w:rsidRPr="00E95C18">
              <w:rPr>
                <w:sz w:val="20"/>
                <w:szCs w:val="19"/>
              </w:rPr>
              <w:t>1.25.00</w:t>
            </w:r>
          </w:p>
        </w:tc>
        <w:tc>
          <w:tcPr>
            <w:tcW w:w="1233" w:type="dxa"/>
            <w:noWrap/>
            <w:hideMark/>
          </w:tcPr>
          <w:p w:rsidR="00625B76" w:rsidRPr="00E95C18" w:rsidRDefault="00625B76" w:rsidP="00625B76">
            <w:pPr>
              <w:jc w:val="center"/>
              <w:rPr>
                <w:sz w:val="20"/>
                <w:szCs w:val="19"/>
              </w:rPr>
            </w:pPr>
            <w:r w:rsidRPr="00E95C18">
              <w:rPr>
                <w:sz w:val="20"/>
                <w:szCs w:val="19"/>
              </w:rPr>
              <w:t>1.20.00</w:t>
            </w:r>
          </w:p>
        </w:tc>
        <w:tc>
          <w:tcPr>
            <w:tcW w:w="1234" w:type="dxa"/>
            <w:noWrap/>
            <w:hideMark/>
          </w:tcPr>
          <w:p w:rsidR="00625B76" w:rsidRPr="00E95C18" w:rsidRDefault="00625B76" w:rsidP="00625B76">
            <w:pPr>
              <w:jc w:val="center"/>
              <w:rPr>
                <w:sz w:val="20"/>
                <w:szCs w:val="19"/>
              </w:rPr>
            </w:pPr>
            <w:r w:rsidRPr="00E95C18">
              <w:rPr>
                <w:sz w:val="20"/>
                <w:szCs w:val="19"/>
              </w:rPr>
              <w:t>1.15.00</w:t>
            </w:r>
          </w:p>
        </w:tc>
        <w:tc>
          <w:tcPr>
            <w:tcW w:w="1233" w:type="dxa"/>
            <w:noWrap/>
            <w:hideMark/>
          </w:tcPr>
          <w:p w:rsidR="00625B76" w:rsidRPr="00E95C18" w:rsidRDefault="00625B76" w:rsidP="00625B76">
            <w:pPr>
              <w:jc w:val="center"/>
              <w:rPr>
                <w:sz w:val="20"/>
                <w:szCs w:val="19"/>
              </w:rPr>
            </w:pPr>
            <w:r w:rsidRPr="00E95C18">
              <w:rPr>
                <w:sz w:val="20"/>
                <w:szCs w:val="19"/>
              </w:rPr>
              <w:t>1.12.00</w:t>
            </w:r>
          </w:p>
        </w:tc>
        <w:tc>
          <w:tcPr>
            <w:tcW w:w="1233" w:type="dxa"/>
            <w:noWrap/>
            <w:hideMark/>
          </w:tcPr>
          <w:p w:rsidR="00625B76" w:rsidRPr="00E95C18" w:rsidRDefault="00625B76" w:rsidP="00625B76">
            <w:pPr>
              <w:jc w:val="center"/>
              <w:rPr>
                <w:sz w:val="20"/>
                <w:szCs w:val="19"/>
              </w:rPr>
            </w:pPr>
            <w:r w:rsidRPr="00E95C18">
              <w:rPr>
                <w:sz w:val="20"/>
                <w:szCs w:val="19"/>
              </w:rPr>
              <w:t>1.32.00</w:t>
            </w:r>
          </w:p>
        </w:tc>
        <w:tc>
          <w:tcPr>
            <w:tcW w:w="1234" w:type="dxa"/>
            <w:noWrap/>
            <w:hideMark/>
          </w:tcPr>
          <w:p w:rsidR="00625B76" w:rsidRPr="00E95C18" w:rsidRDefault="00625B76" w:rsidP="00625B76">
            <w:pPr>
              <w:jc w:val="center"/>
              <w:rPr>
                <w:sz w:val="20"/>
                <w:szCs w:val="19"/>
              </w:rPr>
            </w:pPr>
            <w:r w:rsidRPr="00E95C18">
              <w:rPr>
                <w:sz w:val="20"/>
                <w:szCs w:val="19"/>
              </w:rPr>
              <w:t>1.26.00</w:t>
            </w:r>
          </w:p>
        </w:tc>
        <w:tc>
          <w:tcPr>
            <w:tcW w:w="1233" w:type="dxa"/>
            <w:noWrap/>
            <w:hideMark/>
          </w:tcPr>
          <w:p w:rsidR="00625B76" w:rsidRPr="00E95C18" w:rsidRDefault="00625B76" w:rsidP="00625B76">
            <w:pPr>
              <w:jc w:val="center"/>
              <w:rPr>
                <w:sz w:val="20"/>
                <w:szCs w:val="19"/>
              </w:rPr>
            </w:pPr>
            <w:r w:rsidRPr="00E95C18">
              <w:rPr>
                <w:sz w:val="20"/>
                <w:szCs w:val="19"/>
              </w:rPr>
              <w:t>1.21.00</w:t>
            </w:r>
          </w:p>
        </w:tc>
        <w:tc>
          <w:tcPr>
            <w:tcW w:w="1233" w:type="dxa"/>
            <w:noWrap/>
            <w:hideMark/>
          </w:tcPr>
          <w:p w:rsidR="00625B76" w:rsidRPr="00E95C18" w:rsidRDefault="00625B76" w:rsidP="00625B76">
            <w:pPr>
              <w:jc w:val="center"/>
              <w:rPr>
                <w:sz w:val="20"/>
                <w:szCs w:val="19"/>
              </w:rPr>
            </w:pPr>
            <w:r w:rsidRPr="00E95C18">
              <w:rPr>
                <w:sz w:val="20"/>
                <w:szCs w:val="19"/>
              </w:rPr>
              <w:t>1.16.00</w:t>
            </w:r>
          </w:p>
        </w:tc>
        <w:tc>
          <w:tcPr>
            <w:tcW w:w="1234" w:type="dxa"/>
            <w:noWrap/>
            <w:hideMark/>
          </w:tcPr>
          <w:p w:rsidR="00625B76" w:rsidRPr="00E95C18" w:rsidRDefault="00625B76" w:rsidP="00625B76">
            <w:pPr>
              <w:jc w:val="center"/>
              <w:rPr>
                <w:sz w:val="20"/>
                <w:szCs w:val="19"/>
              </w:rPr>
            </w:pPr>
            <w:r w:rsidRPr="00E95C18">
              <w:rPr>
                <w:sz w:val="20"/>
                <w:szCs w:val="19"/>
              </w:rPr>
              <w:t xml:space="preserve">1.13.00  </w:t>
            </w:r>
          </w:p>
        </w:tc>
      </w:tr>
      <w:tr w:rsidR="00625B76" w:rsidRPr="00625B76" w:rsidTr="00625B76">
        <w:trPr>
          <w:trHeight w:hRule="exact" w:val="397"/>
        </w:trPr>
        <w:tc>
          <w:tcPr>
            <w:tcW w:w="2263" w:type="dxa"/>
            <w:noWrap/>
            <w:hideMark/>
          </w:tcPr>
          <w:p w:rsidR="00625B76" w:rsidRPr="00E95C18" w:rsidRDefault="00625B76" w:rsidP="00625B76">
            <w:pPr>
              <w:jc w:val="center"/>
              <w:rPr>
                <w:b/>
                <w:sz w:val="20"/>
                <w:szCs w:val="19"/>
              </w:rPr>
            </w:pPr>
            <w:r w:rsidRPr="00E95C18">
              <w:rPr>
                <w:b/>
                <w:sz w:val="20"/>
                <w:szCs w:val="19"/>
              </w:rPr>
              <w:t>50 Breaststroke</w:t>
            </w:r>
          </w:p>
        </w:tc>
        <w:tc>
          <w:tcPr>
            <w:tcW w:w="1233" w:type="dxa"/>
            <w:noWrap/>
            <w:hideMark/>
          </w:tcPr>
          <w:p w:rsidR="00625B76" w:rsidRPr="00E95C18" w:rsidRDefault="00625B76" w:rsidP="00625B76">
            <w:pPr>
              <w:jc w:val="center"/>
              <w:rPr>
                <w:sz w:val="20"/>
                <w:szCs w:val="19"/>
              </w:rPr>
            </w:pPr>
            <w:r w:rsidRPr="00E95C18">
              <w:rPr>
                <w:sz w:val="20"/>
                <w:szCs w:val="19"/>
              </w:rPr>
              <w:t>46.00</w:t>
            </w:r>
          </w:p>
        </w:tc>
        <w:tc>
          <w:tcPr>
            <w:tcW w:w="1233" w:type="dxa"/>
            <w:noWrap/>
            <w:hideMark/>
          </w:tcPr>
          <w:p w:rsidR="00625B76" w:rsidRPr="00E95C18" w:rsidRDefault="00625B76" w:rsidP="00625B76">
            <w:pPr>
              <w:jc w:val="center"/>
              <w:rPr>
                <w:sz w:val="20"/>
                <w:szCs w:val="19"/>
              </w:rPr>
            </w:pPr>
            <w:r w:rsidRPr="00E95C18">
              <w:rPr>
                <w:sz w:val="20"/>
                <w:szCs w:val="19"/>
              </w:rPr>
              <w:t>44.00</w:t>
            </w:r>
          </w:p>
        </w:tc>
        <w:tc>
          <w:tcPr>
            <w:tcW w:w="1233" w:type="dxa"/>
            <w:noWrap/>
            <w:hideMark/>
          </w:tcPr>
          <w:p w:rsidR="00625B76" w:rsidRPr="00E95C18" w:rsidRDefault="00625B76" w:rsidP="00625B76">
            <w:pPr>
              <w:jc w:val="center"/>
              <w:rPr>
                <w:sz w:val="20"/>
                <w:szCs w:val="19"/>
              </w:rPr>
            </w:pPr>
            <w:r w:rsidRPr="00E95C18">
              <w:rPr>
                <w:sz w:val="20"/>
                <w:szCs w:val="19"/>
              </w:rPr>
              <w:t>41.00</w:t>
            </w:r>
          </w:p>
        </w:tc>
        <w:tc>
          <w:tcPr>
            <w:tcW w:w="1234" w:type="dxa"/>
            <w:noWrap/>
            <w:hideMark/>
          </w:tcPr>
          <w:p w:rsidR="00625B76" w:rsidRPr="00E95C18" w:rsidRDefault="00625B76" w:rsidP="00625B76">
            <w:pPr>
              <w:jc w:val="center"/>
              <w:rPr>
                <w:sz w:val="20"/>
                <w:szCs w:val="19"/>
              </w:rPr>
            </w:pPr>
            <w:r w:rsidRPr="00E95C18">
              <w:rPr>
                <w:sz w:val="20"/>
                <w:szCs w:val="19"/>
              </w:rPr>
              <w:t>40.00</w:t>
            </w:r>
          </w:p>
        </w:tc>
        <w:tc>
          <w:tcPr>
            <w:tcW w:w="1233" w:type="dxa"/>
            <w:noWrap/>
            <w:hideMark/>
          </w:tcPr>
          <w:p w:rsidR="00625B76" w:rsidRPr="00E95C18" w:rsidRDefault="00625B76" w:rsidP="00625B76">
            <w:pPr>
              <w:jc w:val="center"/>
              <w:rPr>
                <w:sz w:val="20"/>
                <w:szCs w:val="19"/>
              </w:rPr>
            </w:pPr>
            <w:r w:rsidRPr="00E95C18">
              <w:rPr>
                <w:sz w:val="20"/>
                <w:szCs w:val="19"/>
              </w:rPr>
              <w:t>38.00</w:t>
            </w:r>
          </w:p>
        </w:tc>
        <w:tc>
          <w:tcPr>
            <w:tcW w:w="1233" w:type="dxa"/>
            <w:noWrap/>
            <w:hideMark/>
          </w:tcPr>
          <w:p w:rsidR="00625B76" w:rsidRPr="00E95C18" w:rsidRDefault="00625B76" w:rsidP="00625B76">
            <w:pPr>
              <w:jc w:val="center"/>
              <w:rPr>
                <w:sz w:val="20"/>
                <w:szCs w:val="19"/>
              </w:rPr>
            </w:pPr>
            <w:r w:rsidRPr="00E95C18">
              <w:rPr>
                <w:sz w:val="20"/>
                <w:szCs w:val="19"/>
              </w:rPr>
              <w:t>46.00</w:t>
            </w:r>
          </w:p>
        </w:tc>
        <w:tc>
          <w:tcPr>
            <w:tcW w:w="1234" w:type="dxa"/>
            <w:noWrap/>
            <w:hideMark/>
          </w:tcPr>
          <w:p w:rsidR="00625B76" w:rsidRPr="00E95C18" w:rsidRDefault="00625B76" w:rsidP="00625B76">
            <w:pPr>
              <w:jc w:val="center"/>
              <w:rPr>
                <w:sz w:val="20"/>
                <w:szCs w:val="19"/>
              </w:rPr>
            </w:pPr>
            <w:r w:rsidRPr="00E95C18">
              <w:rPr>
                <w:sz w:val="20"/>
                <w:szCs w:val="19"/>
              </w:rPr>
              <w:t>44.00</w:t>
            </w:r>
          </w:p>
        </w:tc>
        <w:tc>
          <w:tcPr>
            <w:tcW w:w="1233" w:type="dxa"/>
            <w:noWrap/>
            <w:hideMark/>
          </w:tcPr>
          <w:p w:rsidR="00625B76" w:rsidRPr="00E95C18" w:rsidRDefault="00625B76" w:rsidP="00625B76">
            <w:pPr>
              <w:jc w:val="center"/>
              <w:rPr>
                <w:sz w:val="20"/>
                <w:szCs w:val="19"/>
              </w:rPr>
            </w:pPr>
            <w:r w:rsidRPr="00E95C18">
              <w:rPr>
                <w:sz w:val="20"/>
                <w:szCs w:val="19"/>
              </w:rPr>
              <w:t>40.00</w:t>
            </w:r>
          </w:p>
        </w:tc>
        <w:tc>
          <w:tcPr>
            <w:tcW w:w="1233" w:type="dxa"/>
            <w:noWrap/>
            <w:hideMark/>
          </w:tcPr>
          <w:p w:rsidR="00625B76" w:rsidRPr="00E95C18" w:rsidRDefault="00625B76" w:rsidP="00625B76">
            <w:pPr>
              <w:jc w:val="center"/>
              <w:rPr>
                <w:sz w:val="20"/>
                <w:szCs w:val="19"/>
              </w:rPr>
            </w:pPr>
            <w:r w:rsidRPr="00E95C18">
              <w:rPr>
                <w:sz w:val="20"/>
                <w:szCs w:val="19"/>
              </w:rPr>
              <w:t>39.00</w:t>
            </w:r>
          </w:p>
        </w:tc>
        <w:tc>
          <w:tcPr>
            <w:tcW w:w="1234" w:type="dxa"/>
            <w:noWrap/>
            <w:hideMark/>
          </w:tcPr>
          <w:p w:rsidR="00625B76" w:rsidRPr="00E95C18" w:rsidRDefault="00625B76" w:rsidP="00625B76">
            <w:pPr>
              <w:jc w:val="center"/>
              <w:rPr>
                <w:sz w:val="20"/>
                <w:szCs w:val="19"/>
              </w:rPr>
            </w:pPr>
            <w:r w:rsidRPr="00E95C18">
              <w:rPr>
                <w:sz w:val="20"/>
                <w:szCs w:val="19"/>
              </w:rPr>
              <w:t>38.00</w:t>
            </w:r>
          </w:p>
        </w:tc>
      </w:tr>
      <w:tr w:rsidR="00625B76" w:rsidRPr="00625B76" w:rsidTr="00625B76">
        <w:trPr>
          <w:trHeight w:hRule="exact" w:val="397"/>
        </w:trPr>
        <w:tc>
          <w:tcPr>
            <w:tcW w:w="2263" w:type="dxa"/>
            <w:noWrap/>
            <w:hideMark/>
          </w:tcPr>
          <w:p w:rsidR="00625B76" w:rsidRPr="00E95C18" w:rsidRDefault="00625B76" w:rsidP="00625B76">
            <w:pPr>
              <w:jc w:val="center"/>
              <w:rPr>
                <w:b/>
                <w:sz w:val="20"/>
                <w:szCs w:val="19"/>
              </w:rPr>
            </w:pPr>
            <w:r w:rsidRPr="00E95C18">
              <w:rPr>
                <w:b/>
                <w:sz w:val="20"/>
                <w:szCs w:val="19"/>
              </w:rPr>
              <w:t>100 Breaststroke</w:t>
            </w:r>
          </w:p>
        </w:tc>
        <w:tc>
          <w:tcPr>
            <w:tcW w:w="1233" w:type="dxa"/>
            <w:noWrap/>
            <w:hideMark/>
          </w:tcPr>
          <w:p w:rsidR="00625B76" w:rsidRPr="00E95C18" w:rsidRDefault="00625B76" w:rsidP="00625B76">
            <w:pPr>
              <w:jc w:val="center"/>
              <w:rPr>
                <w:sz w:val="20"/>
                <w:szCs w:val="19"/>
              </w:rPr>
            </w:pPr>
            <w:r w:rsidRPr="00E95C18">
              <w:rPr>
                <w:sz w:val="20"/>
                <w:szCs w:val="19"/>
              </w:rPr>
              <w:t>1.43.00</w:t>
            </w:r>
          </w:p>
        </w:tc>
        <w:tc>
          <w:tcPr>
            <w:tcW w:w="1233" w:type="dxa"/>
            <w:noWrap/>
            <w:hideMark/>
          </w:tcPr>
          <w:p w:rsidR="00625B76" w:rsidRPr="00E95C18" w:rsidRDefault="00625B76" w:rsidP="00625B76">
            <w:pPr>
              <w:jc w:val="center"/>
              <w:rPr>
                <w:sz w:val="20"/>
                <w:szCs w:val="19"/>
              </w:rPr>
            </w:pPr>
            <w:r w:rsidRPr="00E95C18">
              <w:rPr>
                <w:sz w:val="20"/>
                <w:szCs w:val="19"/>
              </w:rPr>
              <w:t>1.38.00</w:t>
            </w:r>
          </w:p>
        </w:tc>
        <w:tc>
          <w:tcPr>
            <w:tcW w:w="1233" w:type="dxa"/>
            <w:noWrap/>
            <w:hideMark/>
          </w:tcPr>
          <w:p w:rsidR="00625B76" w:rsidRPr="00E95C18" w:rsidRDefault="00625B76" w:rsidP="00625B76">
            <w:pPr>
              <w:jc w:val="center"/>
              <w:rPr>
                <w:sz w:val="20"/>
                <w:szCs w:val="19"/>
              </w:rPr>
            </w:pPr>
            <w:r w:rsidRPr="00E95C18">
              <w:rPr>
                <w:sz w:val="20"/>
                <w:szCs w:val="19"/>
              </w:rPr>
              <w:t>1.31.00</w:t>
            </w:r>
          </w:p>
        </w:tc>
        <w:tc>
          <w:tcPr>
            <w:tcW w:w="1234" w:type="dxa"/>
            <w:noWrap/>
            <w:hideMark/>
          </w:tcPr>
          <w:p w:rsidR="00625B76" w:rsidRPr="00E95C18" w:rsidRDefault="00625B76" w:rsidP="00625B76">
            <w:pPr>
              <w:jc w:val="center"/>
              <w:rPr>
                <w:sz w:val="20"/>
                <w:szCs w:val="19"/>
              </w:rPr>
            </w:pPr>
            <w:r w:rsidRPr="00E95C18">
              <w:rPr>
                <w:sz w:val="20"/>
                <w:szCs w:val="19"/>
              </w:rPr>
              <w:t>1.24.00</w:t>
            </w:r>
          </w:p>
        </w:tc>
        <w:tc>
          <w:tcPr>
            <w:tcW w:w="1233" w:type="dxa"/>
            <w:noWrap/>
            <w:hideMark/>
          </w:tcPr>
          <w:p w:rsidR="00625B76" w:rsidRPr="00E95C18" w:rsidRDefault="00625B76" w:rsidP="00625B76">
            <w:pPr>
              <w:jc w:val="center"/>
              <w:rPr>
                <w:sz w:val="20"/>
                <w:szCs w:val="19"/>
              </w:rPr>
            </w:pPr>
            <w:r w:rsidRPr="00E95C18">
              <w:rPr>
                <w:sz w:val="20"/>
                <w:szCs w:val="19"/>
              </w:rPr>
              <w:t>1.20.00</w:t>
            </w:r>
          </w:p>
        </w:tc>
        <w:tc>
          <w:tcPr>
            <w:tcW w:w="1233" w:type="dxa"/>
            <w:noWrap/>
            <w:hideMark/>
          </w:tcPr>
          <w:p w:rsidR="00625B76" w:rsidRPr="00E95C18" w:rsidRDefault="00625B76" w:rsidP="00625B76">
            <w:pPr>
              <w:jc w:val="center"/>
              <w:rPr>
                <w:sz w:val="20"/>
                <w:szCs w:val="19"/>
              </w:rPr>
            </w:pPr>
            <w:r w:rsidRPr="00E95C18">
              <w:rPr>
                <w:sz w:val="20"/>
                <w:szCs w:val="19"/>
              </w:rPr>
              <w:t>1.40.00</w:t>
            </w:r>
          </w:p>
        </w:tc>
        <w:tc>
          <w:tcPr>
            <w:tcW w:w="1234" w:type="dxa"/>
            <w:noWrap/>
            <w:hideMark/>
          </w:tcPr>
          <w:p w:rsidR="00625B76" w:rsidRPr="00E95C18" w:rsidRDefault="00625B76" w:rsidP="00625B76">
            <w:pPr>
              <w:jc w:val="center"/>
              <w:rPr>
                <w:sz w:val="20"/>
                <w:szCs w:val="19"/>
              </w:rPr>
            </w:pPr>
            <w:r w:rsidRPr="00E95C18">
              <w:rPr>
                <w:sz w:val="20"/>
                <w:szCs w:val="19"/>
              </w:rPr>
              <w:t>1.35.00</w:t>
            </w:r>
          </w:p>
        </w:tc>
        <w:tc>
          <w:tcPr>
            <w:tcW w:w="1233" w:type="dxa"/>
            <w:noWrap/>
            <w:hideMark/>
          </w:tcPr>
          <w:p w:rsidR="00625B76" w:rsidRPr="00E95C18" w:rsidRDefault="00625B76" w:rsidP="00625B76">
            <w:pPr>
              <w:jc w:val="center"/>
              <w:rPr>
                <w:sz w:val="20"/>
                <w:szCs w:val="19"/>
              </w:rPr>
            </w:pPr>
            <w:r w:rsidRPr="00E95C18">
              <w:rPr>
                <w:sz w:val="20"/>
                <w:szCs w:val="19"/>
              </w:rPr>
              <w:t>1.27.00</w:t>
            </w:r>
          </w:p>
        </w:tc>
        <w:tc>
          <w:tcPr>
            <w:tcW w:w="1233" w:type="dxa"/>
            <w:noWrap/>
            <w:hideMark/>
          </w:tcPr>
          <w:p w:rsidR="00625B76" w:rsidRPr="00E95C18" w:rsidRDefault="00625B76" w:rsidP="00625B76">
            <w:pPr>
              <w:jc w:val="center"/>
              <w:rPr>
                <w:sz w:val="20"/>
                <w:szCs w:val="19"/>
              </w:rPr>
            </w:pPr>
            <w:r w:rsidRPr="00E95C18">
              <w:rPr>
                <w:sz w:val="20"/>
                <w:szCs w:val="19"/>
              </w:rPr>
              <w:t>1.20.00</w:t>
            </w:r>
          </w:p>
        </w:tc>
        <w:tc>
          <w:tcPr>
            <w:tcW w:w="1234" w:type="dxa"/>
            <w:noWrap/>
            <w:hideMark/>
          </w:tcPr>
          <w:p w:rsidR="00625B76" w:rsidRPr="00E95C18" w:rsidRDefault="00625B76" w:rsidP="00625B76">
            <w:pPr>
              <w:jc w:val="center"/>
              <w:rPr>
                <w:sz w:val="20"/>
                <w:szCs w:val="19"/>
              </w:rPr>
            </w:pPr>
            <w:r w:rsidRPr="00E95C18">
              <w:rPr>
                <w:sz w:val="20"/>
                <w:szCs w:val="19"/>
              </w:rPr>
              <w:t>1.19.00</w:t>
            </w:r>
          </w:p>
        </w:tc>
      </w:tr>
      <w:tr w:rsidR="00625B76" w:rsidRPr="00625B76" w:rsidTr="00625B76">
        <w:trPr>
          <w:trHeight w:hRule="exact" w:val="397"/>
        </w:trPr>
        <w:tc>
          <w:tcPr>
            <w:tcW w:w="2263" w:type="dxa"/>
            <w:noWrap/>
            <w:hideMark/>
          </w:tcPr>
          <w:p w:rsidR="00625B76" w:rsidRPr="00E95C18" w:rsidRDefault="00625B76" w:rsidP="00625B76">
            <w:pPr>
              <w:jc w:val="center"/>
              <w:rPr>
                <w:b/>
                <w:sz w:val="20"/>
                <w:szCs w:val="19"/>
              </w:rPr>
            </w:pPr>
            <w:r w:rsidRPr="00E95C18">
              <w:rPr>
                <w:b/>
                <w:sz w:val="20"/>
                <w:szCs w:val="19"/>
              </w:rPr>
              <w:t>50 Butterfly</w:t>
            </w:r>
          </w:p>
        </w:tc>
        <w:tc>
          <w:tcPr>
            <w:tcW w:w="1233" w:type="dxa"/>
            <w:noWrap/>
            <w:hideMark/>
          </w:tcPr>
          <w:p w:rsidR="00625B76" w:rsidRPr="00E95C18" w:rsidRDefault="00625B76" w:rsidP="00625B76">
            <w:pPr>
              <w:jc w:val="center"/>
              <w:rPr>
                <w:sz w:val="20"/>
                <w:szCs w:val="19"/>
              </w:rPr>
            </w:pPr>
            <w:r w:rsidRPr="00E95C18">
              <w:rPr>
                <w:sz w:val="20"/>
                <w:szCs w:val="19"/>
              </w:rPr>
              <w:t>43.00</w:t>
            </w:r>
          </w:p>
        </w:tc>
        <w:tc>
          <w:tcPr>
            <w:tcW w:w="1233" w:type="dxa"/>
            <w:noWrap/>
            <w:hideMark/>
          </w:tcPr>
          <w:p w:rsidR="00625B76" w:rsidRPr="00E95C18" w:rsidRDefault="00625B76" w:rsidP="00625B76">
            <w:pPr>
              <w:jc w:val="center"/>
              <w:rPr>
                <w:sz w:val="20"/>
                <w:szCs w:val="19"/>
              </w:rPr>
            </w:pPr>
            <w:r w:rsidRPr="00E95C18">
              <w:rPr>
                <w:sz w:val="20"/>
                <w:szCs w:val="19"/>
              </w:rPr>
              <w:t>38.00</w:t>
            </w:r>
          </w:p>
        </w:tc>
        <w:tc>
          <w:tcPr>
            <w:tcW w:w="1233" w:type="dxa"/>
            <w:noWrap/>
            <w:hideMark/>
          </w:tcPr>
          <w:p w:rsidR="00625B76" w:rsidRPr="00E95C18" w:rsidRDefault="00625B76" w:rsidP="00625B76">
            <w:pPr>
              <w:jc w:val="center"/>
              <w:rPr>
                <w:sz w:val="20"/>
                <w:szCs w:val="19"/>
              </w:rPr>
            </w:pPr>
            <w:r w:rsidRPr="00E95C18">
              <w:rPr>
                <w:sz w:val="20"/>
                <w:szCs w:val="19"/>
              </w:rPr>
              <w:t>36.00</w:t>
            </w:r>
          </w:p>
        </w:tc>
        <w:tc>
          <w:tcPr>
            <w:tcW w:w="1234" w:type="dxa"/>
            <w:noWrap/>
            <w:hideMark/>
          </w:tcPr>
          <w:p w:rsidR="00625B76" w:rsidRPr="00E95C18" w:rsidRDefault="00625B76" w:rsidP="00625B76">
            <w:pPr>
              <w:jc w:val="center"/>
              <w:rPr>
                <w:sz w:val="20"/>
                <w:szCs w:val="19"/>
              </w:rPr>
            </w:pPr>
            <w:r w:rsidRPr="00E95C18">
              <w:rPr>
                <w:sz w:val="20"/>
                <w:szCs w:val="19"/>
              </w:rPr>
              <w:t>34.00</w:t>
            </w:r>
          </w:p>
        </w:tc>
        <w:tc>
          <w:tcPr>
            <w:tcW w:w="1233" w:type="dxa"/>
            <w:noWrap/>
            <w:hideMark/>
          </w:tcPr>
          <w:p w:rsidR="00625B76" w:rsidRPr="00E95C18" w:rsidRDefault="00625B76" w:rsidP="00625B76">
            <w:pPr>
              <w:jc w:val="center"/>
              <w:rPr>
                <w:sz w:val="20"/>
                <w:szCs w:val="19"/>
              </w:rPr>
            </w:pPr>
            <w:r w:rsidRPr="00E95C18">
              <w:rPr>
                <w:sz w:val="20"/>
                <w:szCs w:val="19"/>
              </w:rPr>
              <w:t>33.00</w:t>
            </w:r>
          </w:p>
        </w:tc>
        <w:tc>
          <w:tcPr>
            <w:tcW w:w="1233" w:type="dxa"/>
            <w:noWrap/>
            <w:hideMark/>
          </w:tcPr>
          <w:p w:rsidR="00625B76" w:rsidRPr="00E95C18" w:rsidRDefault="00625B76" w:rsidP="00625B76">
            <w:pPr>
              <w:jc w:val="center"/>
              <w:rPr>
                <w:sz w:val="20"/>
                <w:szCs w:val="19"/>
              </w:rPr>
            </w:pPr>
            <w:r w:rsidRPr="00E95C18">
              <w:rPr>
                <w:sz w:val="20"/>
                <w:szCs w:val="19"/>
              </w:rPr>
              <w:t>42.00</w:t>
            </w:r>
          </w:p>
        </w:tc>
        <w:tc>
          <w:tcPr>
            <w:tcW w:w="1234" w:type="dxa"/>
            <w:noWrap/>
            <w:hideMark/>
          </w:tcPr>
          <w:p w:rsidR="00625B76" w:rsidRPr="00E95C18" w:rsidRDefault="00625B76" w:rsidP="00625B76">
            <w:pPr>
              <w:jc w:val="center"/>
              <w:rPr>
                <w:sz w:val="20"/>
                <w:szCs w:val="19"/>
              </w:rPr>
            </w:pPr>
            <w:r w:rsidRPr="00E95C18">
              <w:rPr>
                <w:sz w:val="20"/>
                <w:szCs w:val="19"/>
              </w:rPr>
              <w:t>39.00</w:t>
            </w:r>
          </w:p>
        </w:tc>
        <w:tc>
          <w:tcPr>
            <w:tcW w:w="1233" w:type="dxa"/>
            <w:noWrap/>
            <w:hideMark/>
          </w:tcPr>
          <w:p w:rsidR="00625B76" w:rsidRPr="00E95C18" w:rsidRDefault="00625B76" w:rsidP="00625B76">
            <w:pPr>
              <w:jc w:val="center"/>
              <w:rPr>
                <w:sz w:val="20"/>
                <w:szCs w:val="19"/>
              </w:rPr>
            </w:pPr>
            <w:r w:rsidRPr="00E95C18">
              <w:rPr>
                <w:sz w:val="20"/>
                <w:szCs w:val="19"/>
              </w:rPr>
              <w:t>37.00</w:t>
            </w:r>
          </w:p>
        </w:tc>
        <w:tc>
          <w:tcPr>
            <w:tcW w:w="1233" w:type="dxa"/>
            <w:noWrap/>
            <w:hideMark/>
          </w:tcPr>
          <w:p w:rsidR="00625B76" w:rsidRPr="00E95C18" w:rsidRDefault="00625B76" w:rsidP="00625B76">
            <w:pPr>
              <w:jc w:val="center"/>
              <w:rPr>
                <w:sz w:val="20"/>
                <w:szCs w:val="19"/>
              </w:rPr>
            </w:pPr>
            <w:r w:rsidRPr="00E95C18">
              <w:rPr>
                <w:sz w:val="20"/>
                <w:szCs w:val="19"/>
              </w:rPr>
              <w:t>34.00</w:t>
            </w:r>
          </w:p>
        </w:tc>
        <w:tc>
          <w:tcPr>
            <w:tcW w:w="1234" w:type="dxa"/>
            <w:noWrap/>
            <w:hideMark/>
          </w:tcPr>
          <w:p w:rsidR="00625B76" w:rsidRPr="00E95C18" w:rsidRDefault="00625B76" w:rsidP="00625B76">
            <w:pPr>
              <w:jc w:val="center"/>
              <w:rPr>
                <w:sz w:val="20"/>
                <w:szCs w:val="19"/>
              </w:rPr>
            </w:pPr>
            <w:r w:rsidRPr="00E95C18">
              <w:rPr>
                <w:sz w:val="20"/>
                <w:szCs w:val="19"/>
              </w:rPr>
              <w:t>33.00</w:t>
            </w:r>
          </w:p>
        </w:tc>
      </w:tr>
      <w:tr w:rsidR="00625B76" w:rsidRPr="00625B76" w:rsidTr="00625B76">
        <w:trPr>
          <w:trHeight w:hRule="exact" w:val="397"/>
        </w:trPr>
        <w:tc>
          <w:tcPr>
            <w:tcW w:w="2263" w:type="dxa"/>
            <w:noWrap/>
            <w:hideMark/>
          </w:tcPr>
          <w:p w:rsidR="00625B76" w:rsidRPr="00E95C18" w:rsidRDefault="00625B76" w:rsidP="00625B76">
            <w:pPr>
              <w:jc w:val="center"/>
              <w:rPr>
                <w:b/>
                <w:sz w:val="20"/>
                <w:szCs w:val="19"/>
              </w:rPr>
            </w:pPr>
            <w:r w:rsidRPr="00E95C18">
              <w:rPr>
                <w:b/>
                <w:sz w:val="20"/>
                <w:szCs w:val="19"/>
              </w:rPr>
              <w:t>100 Butterfly</w:t>
            </w:r>
          </w:p>
        </w:tc>
        <w:tc>
          <w:tcPr>
            <w:tcW w:w="1233" w:type="dxa"/>
            <w:noWrap/>
            <w:hideMark/>
          </w:tcPr>
          <w:p w:rsidR="00625B76" w:rsidRPr="00E95C18" w:rsidRDefault="00625B76" w:rsidP="00625B76">
            <w:pPr>
              <w:jc w:val="center"/>
              <w:rPr>
                <w:sz w:val="20"/>
                <w:szCs w:val="19"/>
              </w:rPr>
            </w:pPr>
            <w:r w:rsidRPr="00E95C18">
              <w:rPr>
                <w:sz w:val="20"/>
                <w:szCs w:val="19"/>
              </w:rPr>
              <w:t>1.27.00</w:t>
            </w:r>
          </w:p>
        </w:tc>
        <w:tc>
          <w:tcPr>
            <w:tcW w:w="1233" w:type="dxa"/>
            <w:noWrap/>
            <w:hideMark/>
          </w:tcPr>
          <w:p w:rsidR="00625B76" w:rsidRPr="00E95C18" w:rsidRDefault="00625B76" w:rsidP="00625B76">
            <w:pPr>
              <w:jc w:val="center"/>
              <w:rPr>
                <w:sz w:val="20"/>
                <w:szCs w:val="19"/>
              </w:rPr>
            </w:pPr>
            <w:r w:rsidRPr="00E95C18">
              <w:rPr>
                <w:sz w:val="20"/>
                <w:szCs w:val="19"/>
              </w:rPr>
              <w:t>1.23.00</w:t>
            </w:r>
          </w:p>
        </w:tc>
        <w:tc>
          <w:tcPr>
            <w:tcW w:w="1233" w:type="dxa"/>
            <w:noWrap/>
            <w:hideMark/>
          </w:tcPr>
          <w:p w:rsidR="00625B76" w:rsidRPr="00E95C18" w:rsidRDefault="00625B76" w:rsidP="00625B76">
            <w:pPr>
              <w:jc w:val="center"/>
              <w:rPr>
                <w:sz w:val="20"/>
                <w:szCs w:val="19"/>
              </w:rPr>
            </w:pPr>
            <w:r w:rsidRPr="00E95C18">
              <w:rPr>
                <w:sz w:val="20"/>
                <w:szCs w:val="19"/>
              </w:rPr>
              <w:t>1.18.00</w:t>
            </w:r>
          </w:p>
        </w:tc>
        <w:tc>
          <w:tcPr>
            <w:tcW w:w="1234" w:type="dxa"/>
            <w:noWrap/>
            <w:hideMark/>
          </w:tcPr>
          <w:p w:rsidR="00625B76" w:rsidRPr="00E95C18" w:rsidRDefault="00625B76" w:rsidP="00625B76">
            <w:pPr>
              <w:jc w:val="center"/>
              <w:rPr>
                <w:sz w:val="20"/>
                <w:szCs w:val="19"/>
              </w:rPr>
            </w:pPr>
            <w:r w:rsidRPr="00E95C18">
              <w:rPr>
                <w:sz w:val="20"/>
                <w:szCs w:val="19"/>
              </w:rPr>
              <w:t>1.14.00</w:t>
            </w:r>
          </w:p>
        </w:tc>
        <w:tc>
          <w:tcPr>
            <w:tcW w:w="1233" w:type="dxa"/>
            <w:noWrap/>
            <w:hideMark/>
          </w:tcPr>
          <w:p w:rsidR="00625B76" w:rsidRPr="00E95C18" w:rsidRDefault="00625B76" w:rsidP="00625B76">
            <w:pPr>
              <w:jc w:val="center"/>
              <w:rPr>
                <w:sz w:val="20"/>
                <w:szCs w:val="19"/>
              </w:rPr>
            </w:pPr>
            <w:r w:rsidRPr="00E95C18">
              <w:rPr>
                <w:sz w:val="20"/>
                <w:szCs w:val="19"/>
              </w:rPr>
              <w:t>1.10.00</w:t>
            </w:r>
          </w:p>
        </w:tc>
        <w:tc>
          <w:tcPr>
            <w:tcW w:w="1233" w:type="dxa"/>
            <w:noWrap/>
            <w:hideMark/>
          </w:tcPr>
          <w:p w:rsidR="00625B76" w:rsidRPr="00E95C18" w:rsidRDefault="00625B76" w:rsidP="00625B76">
            <w:pPr>
              <w:jc w:val="center"/>
              <w:rPr>
                <w:sz w:val="20"/>
                <w:szCs w:val="19"/>
              </w:rPr>
            </w:pPr>
            <w:r w:rsidRPr="00E95C18">
              <w:rPr>
                <w:sz w:val="20"/>
                <w:szCs w:val="19"/>
              </w:rPr>
              <w:t>1.28.00</w:t>
            </w:r>
          </w:p>
        </w:tc>
        <w:tc>
          <w:tcPr>
            <w:tcW w:w="1234" w:type="dxa"/>
            <w:noWrap/>
            <w:hideMark/>
          </w:tcPr>
          <w:p w:rsidR="00625B76" w:rsidRPr="00E95C18" w:rsidRDefault="00625B76" w:rsidP="00625B76">
            <w:pPr>
              <w:jc w:val="center"/>
              <w:rPr>
                <w:sz w:val="20"/>
                <w:szCs w:val="19"/>
              </w:rPr>
            </w:pPr>
            <w:r w:rsidRPr="00E95C18">
              <w:rPr>
                <w:sz w:val="20"/>
                <w:szCs w:val="19"/>
              </w:rPr>
              <w:t>1.24.00</w:t>
            </w:r>
          </w:p>
        </w:tc>
        <w:tc>
          <w:tcPr>
            <w:tcW w:w="1233" w:type="dxa"/>
            <w:noWrap/>
            <w:hideMark/>
          </w:tcPr>
          <w:p w:rsidR="00625B76" w:rsidRPr="00E95C18" w:rsidRDefault="00625B76" w:rsidP="00625B76">
            <w:pPr>
              <w:jc w:val="center"/>
              <w:rPr>
                <w:sz w:val="20"/>
                <w:szCs w:val="19"/>
              </w:rPr>
            </w:pPr>
            <w:r w:rsidRPr="00E95C18">
              <w:rPr>
                <w:sz w:val="20"/>
                <w:szCs w:val="19"/>
              </w:rPr>
              <w:t>1.19.00</w:t>
            </w:r>
          </w:p>
        </w:tc>
        <w:tc>
          <w:tcPr>
            <w:tcW w:w="1233" w:type="dxa"/>
            <w:noWrap/>
            <w:hideMark/>
          </w:tcPr>
          <w:p w:rsidR="00625B76" w:rsidRPr="00E95C18" w:rsidRDefault="00625B76" w:rsidP="00625B76">
            <w:pPr>
              <w:jc w:val="center"/>
              <w:rPr>
                <w:sz w:val="20"/>
                <w:szCs w:val="19"/>
              </w:rPr>
            </w:pPr>
            <w:r w:rsidRPr="00E95C18">
              <w:rPr>
                <w:sz w:val="20"/>
                <w:szCs w:val="19"/>
              </w:rPr>
              <w:t>1.15.00</w:t>
            </w:r>
          </w:p>
        </w:tc>
        <w:tc>
          <w:tcPr>
            <w:tcW w:w="1234" w:type="dxa"/>
            <w:noWrap/>
            <w:hideMark/>
          </w:tcPr>
          <w:p w:rsidR="00625B76" w:rsidRPr="00E95C18" w:rsidRDefault="00625B76" w:rsidP="00625B76">
            <w:pPr>
              <w:jc w:val="center"/>
              <w:rPr>
                <w:sz w:val="20"/>
                <w:szCs w:val="19"/>
              </w:rPr>
            </w:pPr>
            <w:r w:rsidRPr="00E95C18">
              <w:rPr>
                <w:sz w:val="20"/>
                <w:szCs w:val="19"/>
              </w:rPr>
              <w:t>1.12.00</w:t>
            </w:r>
          </w:p>
        </w:tc>
      </w:tr>
      <w:tr w:rsidR="00625B76" w:rsidRPr="00625B76" w:rsidTr="00625B76">
        <w:trPr>
          <w:trHeight w:hRule="exact" w:val="397"/>
        </w:trPr>
        <w:tc>
          <w:tcPr>
            <w:tcW w:w="2263" w:type="dxa"/>
            <w:noWrap/>
            <w:hideMark/>
          </w:tcPr>
          <w:p w:rsidR="00625B76" w:rsidRPr="00E95C18" w:rsidRDefault="00625B76" w:rsidP="00625B76">
            <w:pPr>
              <w:jc w:val="center"/>
              <w:rPr>
                <w:b/>
                <w:sz w:val="20"/>
                <w:szCs w:val="19"/>
              </w:rPr>
            </w:pPr>
            <w:r w:rsidRPr="00E95C18">
              <w:rPr>
                <w:b/>
                <w:sz w:val="20"/>
                <w:szCs w:val="19"/>
              </w:rPr>
              <w:t>100 Individual Medley</w:t>
            </w:r>
          </w:p>
        </w:tc>
        <w:tc>
          <w:tcPr>
            <w:tcW w:w="1233" w:type="dxa"/>
            <w:noWrap/>
            <w:hideMark/>
          </w:tcPr>
          <w:p w:rsidR="00625B76" w:rsidRPr="00E95C18" w:rsidRDefault="00625B76" w:rsidP="00625B76">
            <w:pPr>
              <w:jc w:val="center"/>
              <w:rPr>
                <w:sz w:val="20"/>
                <w:szCs w:val="19"/>
              </w:rPr>
            </w:pPr>
            <w:r w:rsidRPr="00E95C18">
              <w:rPr>
                <w:sz w:val="20"/>
                <w:szCs w:val="19"/>
              </w:rPr>
              <w:t>1.24.00</w:t>
            </w:r>
          </w:p>
        </w:tc>
        <w:tc>
          <w:tcPr>
            <w:tcW w:w="1233" w:type="dxa"/>
            <w:noWrap/>
            <w:hideMark/>
          </w:tcPr>
          <w:p w:rsidR="00625B76" w:rsidRPr="00E95C18" w:rsidRDefault="00625B76" w:rsidP="00625B76">
            <w:pPr>
              <w:jc w:val="center"/>
              <w:rPr>
                <w:sz w:val="20"/>
                <w:szCs w:val="19"/>
              </w:rPr>
            </w:pPr>
            <w:r w:rsidRPr="00E95C18">
              <w:rPr>
                <w:sz w:val="20"/>
                <w:szCs w:val="19"/>
              </w:rPr>
              <w:t>1.20.00</w:t>
            </w:r>
          </w:p>
        </w:tc>
        <w:tc>
          <w:tcPr>
            <w:tcW w:w="1233" w:type="dxa"/>
            <w:noWrap/>
            <w:hideMark/>
          </w:tcPr>
          <w:p w:rsidR="00625B76" w:rsidRPr="00E95C18" w:rsidRDefault="00625B76" w:rsidP="00625B76">
            <w:pPr>
              <w:jc w:val="center"/>
              <w:rPr>
                <w:sz w:val="20"/>
                <w:szCs w:val="19"/>
              </w:rPr>
            </w:pPr>
            <w:r w:rsidRPr="00E95C18">
              <w:rPr>
                <w:sz w:val="20"/>
                <w:szCs w:val="19"/>
              </w:rPr>
              <w:t>1.18.00</w:t>
            </w:r>
          </w:p>
        </w:tc>
        <w:tc>
          <w:tcPr>
            <w:tcW w:w="1234" w:type="dxa"/>
            <w:noWrap/>
            <w:hideMark/>
          </w:tcPr>
          <w:p w:rsidR="00625B76" w:rsidRPr="00E95C18" w:rsidRDefault="00625B76" w:rsidP="00625B76">
            <w:pPr>
              <w:jc w:val="center"/>
              <w:rPr>
                <w:sz w:val="20"/>
                <w:szCs w:val="19"/>
              </w:rPr>
            </w:pPr>
            <w:r w:rsidRPr="00E95C18">
              <w:rPr>
                <w:sz w:val="20"/>
                <w:szCs w:val="19"/>
              </w:rPr>
              <w:t>1.15.00</w:t>
            </w:r>
          </w:p>
        </w:tc>
        <w:tc>
          <w:tcPr>
            <w:tcW w:w="1233" w:type="dxa"/>
            <w:noWrap/>
            <w:hideMark/>
          </w:tcPr>
          <w:p w:rsidR="00625B76" w:rsidRPr="00E95C18" w:rsidRDefault="00625B76" w:rsidP="00625B76">
            <w:pPr>
              <w:jc w:val="center"/>
              <w:rPr>
                <w:sz w:val="20"/>
                <w:szCs w:val="19"/>
              </w:rPr>
            </w:pPr>
            <w:r w:rsidRPr="00E95C18">
              <w:rPr>
                <w:sz w:val="20"/>
                <w:szCs w:val="19"/>
              </w:rPr>
              <w:t>1.12.00</w:t>
            </w:r>
          </w:p>
        </w:tc>
        <w:tc>
          <w:tcPr>
            <w:tcW w:w="1233" w:type="dxa"/>
            <w:noWrap/>
            <w:hideMark/>
          </w:tcPr>
          <w:p w:rsidR="00625B76" w:rsidRPr="00E95C18" w:rsidRDefault="00625B76" w:rsidP="00625B76">
            <w:pPr>
              <w:jc w:val="center"/>
              <w:rPr>
                <w:sz w:val="20"/>
                <w:szCs w:val="19"/>
              </w:rPr>
            </w:pPr>
            <w:r w:rsidRPr="00E95C18">
              <w:rPr>
                <w:sz w:val="20"/>
                <w:szCs w:val="19"/>
              </w:rPr>
              <w:t>1.25.00</w:t>
            </w:r>
          </w:p>
        </w:tc>
        <w:tc>
          <w:tcPr>
            <w:tcW w:w="1234" w:type="dxa"/>
            <w:noWrap/>
            <w:hideMark/>
          </w:tcPr>
          <w:p w:rsidR="00625B76" w:rsidRPr="00E95C18" w:rsidRDefault="00625B76" w:rsidP="00625B76">
            <w:pPr>
              <w:jc w:val="center"/>
              <w:rPr>
                <w:sz w:val="20"/>
                <w:szCs w:val="19"/>
              </w:rPr>
            </w:pPr>
            <w:r w:rsidRPr="00E95C18">
              <w:rPr>
                <w:sz w:val="20"/>
                <w:szCs w:val="19"/>
              </w:rPr>
              <w:t>1.21.00</w:t>
            </w:r>
          </w:p>
        </w:tc>
        <w:tc>
          <w:tcPr>
            <w:tcW w:w="1233" w:type="dxa"/>
            <w:noWrap/>
            <w:hideMark/>
          </w:tcPr>
          <w:p w:rsidR="00625B76" w:rsidRPr="00E95C18" w:rsidRDefault="00625B76" w:rsidP="00625B76">
            <w:pPr>
              <w:jc w:val="center"/>
              <w:rPr>
                <w:sz w:val="20"/>
                <w:szCs w:val="19"/>
              </w:rPr>
            </w:pPr>
            <w:r w:rsidRPr="00E95C18">
              <w:rPr>
                <w:sz w:val="20"/>
                <w:szCs w:val="19"/>
              </w:rPr>
              <w:t>1.20.00</w:t>
            </w:r>
          </w:p>
        </w:tc>
        <w:tc>
          <w:tcPr>
            <w:tcW w:w="1233" w:type="dxa"/>
            <w:noWrap/>
            <w:hideMark/>
          </w:tcPr>
          <w:p w:rsidR="00625B76" w:rsidRPr="00E95C18" w:rsidRDefault="00625B76" w:rsidP="00625B76">
            <w:pPr>
              <w:jc w:val="center"/>
              <w:rPr>
                <w:sz w:val="20"/>
                <w:szCs w:val="19"/>
              </w:rPr>
            </w:pPr>
            <w:r w:rsidRPr="00E95C18">
              <w:rPr>
                <w:sz w:val="20"/>
                <w:szCs w:val="19"/>
              </w:rPr>
              <w:t>1.16.00</w:t>
            </w:r>
          </w:p>
        </w:tc>
        <w:tc>
          <w:tcPr>
            <w:tcW w:w="1234" w:type="dxa"/>
            <w:noWrap/>
            <w:hideMark/>
          </w:tcPr>
          <w:p w:rsidR="00625B76" w:rsidRPr="00E95C18" w:rsidRDefault="00625B76" w:rsidP="00625B76">
            <w:pPr>
              <w:jc w:val="center"/>
              <w:rPr>
                <w:sz w:val="20"/>
                <w:szCs w:val="19"/>
              </w:rPr>
            </w:pPr>
            <w:r w:rsidRPr="00E95C18">
              <w:rPr>
                <w:sz w:val="20"/>
                <w:szCs w:val="19"/>
              </w:rPr>
              <w:t xml:space="preserve">1.13.00 </w:t>
            </w:r>
          </w:p>
        </w:tc>
      </w:tr>
      <w:bookmarkEnd w:id="4"/>
    </w:tbl>
    <w:p w:rsidR="00625B76" w:rsidRPr="004519F4" w:rsidRDefault="00625B76" w:rsidP="00815B5D">
      <w:pPr>
        <w:jc w:val="center"/>
        <w:rPr>
          <w:b/>
          <w:szCs w:val="19"/>
        </w:rPr>
      </w:pPr>
    </w:p>
    <w:p w:rsidR="003C4E86" w:rsidRDefault="003C4E86" w:rsidP="00815B5D">
      <w:pPr>
        <w:jc w:val="center"/>
        <w:rPr>
          <w:rFonts w:asciiTheme="minorHAnsi" w:hAnsiTheme="minorHAnsi"/>
          <w:b/>
          <w:sz w:val="20"/>
          <w:szCs w:val="19"/>
        </w:rPr>
      </w:pPr>
    </w:p>
    <w:p w:rsidR="003C4E86" w:rsidRDefault="003C4E86" w:rsidP="00815B5D">
      <w:pPr>
        <w:jc w:val="center"/>
        <w:rPr>
          <w:rFonts w:asciiTheme="minorHAnsi" w:hAnsiTheme="minorHAnsi"/>
          <w:b/>
          <w:sz w:val="20"/>
          <w:szCs w:val="19"/>
        </w:rPr>
      </w:pPr>
    </w:p>
    <w:p w:rsidR="00815B5D" w:rsidRDefault="00815B5D" w:rsidP="00815B5D">
      <w:pPr>
        <w:autoSpaceDE w:val="0"/>
        <w:autoSpaceDN w:val="0"/>
        <w:adjustRightInd w:val="0"/>
        <w:spacing w:after="0" w:line="240" w:lineRule="auto"/>
        <w:rPr>
          <w:rFonts w:ascii="Snap ITC" w:hAnsi="Snap ITC"/>
          <w:color w:val="FF000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ectPr w:rsidR="00815B5D" w:rsidSect="00815B5D">
          <w:pgSz w:w="16838" w:h="11906" w:orient="landscape" w:code="9"/>
          <w:pgMar w:top="1440" w:right="1134" w:bottom="1440" w:left="1134" w:header="709" w:footer="709" w:gutter="0"/>
          <w:cols w:space="708"/>
          <w:docGrid w:linePitch="360"/>
        </w:sectPr>
      </w:pPr>
    </w:p>
    <w:p w:rsidR="001359A8" w:rsidRPr="007C110C" w:rsidRDefault="001359A8" w:rsidP="00B64FCB">
      <w:pPr>
        <w:jc w:val="center"/>
        <w:rPr>
          <w:rFonts w:ascii="Broadway" w:hAnsi="Broadway"/>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C110C">
        <w:rPr>
          <w:rFonts w:ascii="Broadway" w:hAnsi="Broadway"/>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INDIVIDUAL ENTRY FORM</w:t>
      </w:r>
    </w:p>
    <w:tbl>
      <w:tblPr>
        <w:tblStyle w:val="TableGrid"/>
        <w:tblW w:w="0" w:type="auto"/>
        <w:tblLook w:val="04A0" w:firstRow="1" w:lastRow="0" w:firstColumn="1" w:lastColumn="0" w:noHBand="0" w:noVBand="1"/>
      </w:tblPr>
      <w:tblGrid>
        <w:gridCol w:w="1520"/>
        <w:gridCol w:w="2988"/>
        <w:gridCol w:w="1518"/>
        <w:gridCol w:w="2990"/>
      </w:tblGrid>
      <w:tr w:rsidR="004E3A1E" w:rsidRPr="00A81182" w:rsidTr="004E3A1E">
        <w:trPr>
          <w:trHeight w:hRule="exact" w:val="567"/>
        </w:trPr>
        <w:tc>
          <w:tcPr>
            <w:tcW w:w="1540" w:type="dxa"/>
          </w:tcPr>
          <w:p w:rsidR="004E3A1E" w:rsidRPr="00A81182" w:rsidRDefault="004E3A1E" w:rsidP="00BB7E0D">
            <w:pPr>
              <w:jc w:val="both"/>
              <w:rPr>
                <w:sz w:val="21"/>
                <w:szCs w:val="21"/>
              </w:rPr>
            </w:pPr>
            <w:r w:rsidRPr="00A81182">
              <w:rPr>
                <w:sz w:val="21"/>
                <w:szCs w:val="21"/>
              </w:rPr>
              <w:t>Name</w:t>
            </w:r>
          </w:p>
          <w:p w:rsidR="004E3A1E" w:rsidRPr="00A81182" w:rsidRDefault="004E3A1E" w:rsidP="00BB7E0D">
            <w:pPr>
              <w:jc w:val="both"/>
              <w:rPr>
                <w:sz w:val="21"/>
                <w:szCs w:val="21"/>
              </w:rPr>
            </w:pPr>
          </w:p>
        </w:tc>
        <w:tc>
          <w:tcPr>
            <w:tcW w:w="7702" w:type="dxa"/>
            <w:gridSpan w:val="3"/>
          </w:tcPr>
          <w:p w:rsidR="004E3A1E" w:rsidRPr="00A81182" w:rsidRDefault="004E3A1E" w:rsidP="00BB7E0D">
            <w:pPr>
              <w:jc w:val="both"/>
              <w:rPr>
                <w:sz w:val="21"/>
                <w:szCs w:val="21"/>
              </w:rPr>
            </w:pPr>
          </w:p>
        </w:tc>
      </w:tr>
      <w:tr w:rsidR="004E3A1E" w:rsidRPr="00A81182" w:rsidTr="004E3A1E">
        <w:trPr>
          <w:trHeight w:hRule="exact" w:val="567"/>
        </w:trPr>
        <w:tc>
          <w:tcPr>
            <w:tcW w:w="1540" w:type="dxa"/>
          </w:tcPr>
          <w:p w:rsidR="004E3A1E" w:rsidRPr="00A81182" w:rsidRDefault="004E3A1E" w:rsidP="00BB7E0D">
            <w:pPr>
              <w:jc w:val="both"/>
              <w:rPr>
                <w:sz w:val="21"/>
                <w:szCs w:val="21"/>
              </w:rPr>
            </w:pPr>
            <w:r w:rsidRPr="00A81182">
              <w:rPr>
                <w:sz w:val="21"/>
                <w:szCs w:val="21"/>
              </w:rPr>
              <w:t>Club</w:t>
            </w:r>
          </w:p>
          <w:p w:rsidR="004E3A1E" w:rsidRPr="00A81182" w:rsidRDefault="004E3A1E" w:rsidP="00BB7E0D">
            <w:pPr>
              <w:jc w:val="both"/>
              <w:rPr>
                <w:sz w:val="21"/>
                <w:szCs w:val="21"/>
              </w:rPr>
            </w:pPr>
          </w:p>
        </w:tc>
        <w:tc>
          <w:tcPr>
            <w:tcW w:w="7702" w:type="dxa"/>
            <w:gridSpan w:val="3"/>
          </w:tcPr>
          <w:p w:rsidR="004E3A1E" w:rsidRPr="00A81182" w:rsidRDefault="004E3A1E" w:rsidP="00BB7E0D">
            <w:pPr>
              <w:jc w:val="both"/>
              <w:rPr>
                <w:sz w:val="21"/>
                <w:szCs w:val="21"/>
              </w:rPr>
            </w:pPr>
          </w:p>
        </w:tc>
      </w:tr>
      <w:tr w:rsidR="004E3A1E" w:rsidRPr="00A81182" w:rsidTr="004E3A1E">
        <w:trPr>
          <w:trHeight w:hRule="exact" w:val="567"/>
        </w:trPr>
        <w:tc>
          <w:tcPr>
            <w:tcW w:w="1540" w:type="dxa"/>
          </w:tcPr>
          <w:p w:rsidR="004E3A1E" w:rsidRPr="00A81182" w:rsidRDefault="004E3A1E" w:rsidP="00BB7E0D">
            <w:pPr>
              <w:jc w:val="both"/>
              <w:rPr>
                <w:sz w:val="21"/>
                <w:szCs w:val="21"/>
              </w:rPr>
            </w:pPr>
            <w:r w:rsidRPr="00A81182">
              <w:rPr>
                <w:sz w:val="21"/>
                <w:szCs w:val="21"/>
              </w:rPr>
              <w:t>ASA No.</w:t>
            </w:r>
          </w:p>
          <w:p w:rsidR="004E3A1E" w:rsidRPr="00A81182" w:rsidRDefault="004E3A1E" w:rsidP="00BB7E0D">
            <w:pPr>
              <w:jc w:val="both"/>
              <w:rPr>
                <w:sz w:val="21"/>
                <w:szCs w:val="21"/>
              </w:rPr>
            </w:pPr>
          </w:p>
        </w:tc>
        <w:tc>
          <w:tcPr>
            <w:tcW w:w="3080" w:type="dxa"/>
          </w:tcPr>
          <w:p w:rsidR="004E3A1E" w:rsidRPr="00A81182" w:rsidRDefault="004E3A1E" w:rsidP="00BB7E0D">
            <w:pPr>
              <w:jc w:val="both"/>
              <w:rPr>
                <w:sz w:val="21"/>
                <w:szCs w:val="21"/>
              </w:rPr>
            </w:pPr>
          </w:p>
        </w:tc>
        <w:tc>
          <w:tcPr>
            <w:tcW w:w="1540" w:type="dxa"/>
          </w:tcPr>
          <w:p w:rsidR="004E3A1E" w:rsidRPr="00A81182" w:rsidRDefault="004E3A1E" w:rsidP="00BB7E0D">
            <w:pPr>
              <w:jc w:val="both"/>
              <w:rPr>
                <w:sz w:val="21"/>
                <w:szCs w:val="21"/>
              </w:rPr>
            </w:pPr>
            <w:r w:rsidRPr="00A81182">
              <w:rPr>
                <w:sz w:val="21"/>
                <w:szCs w:val="21"/>
              </w:rPr>
              <w:t>Gender</w:t>
            </w:r>
          </w:p>
        </w:tc>
        <w:tc>
          <w:tcPr>
            <w:tcW w:w="3082" w:type="dxa"/>
          </w:tcPr>
          <w:p w:rsidR="004E3A1E" w:rsidRPr="00A81182" w:rsidRDefault="004E3A1E" w:rsidP="00BB7E0D">
            <w:pPr>
              <w:jc w:val="both"/>
              <w:rPr>
                <w:sz w:val="21"/>
                <w:szCs w:val="21"/>
              </w:rPr>
            </w:pPr>
          </w:p>
        </w:tc>
      </w:tr>
      <w:tr w:rsidR="004E3A1E" w:rsidRPr="00A81182" w:rsidTr="004E3A1E">
        <w:trPr>
          <w:trHeight w:hRule="exact" w:val="567"/>
        </w:trPr>
        <w:tc>
          <w:tcPr>
            <w:tcW w:w="1540" w:type="dxa"/>
          </w:tcPr>
          <w:p w:rsidR="004E3A1E" w:rsidRPr="00A81182" w:rsidRDefault="004E3A1E" w:rsidP="00BB7E0D">
            <w:pPr>
              <w:jc w:val="both"/>
              <w:rPr>
                <w:sz w:val="21"/>
                <w:szCs w:val="21"/>
              </w:rPr>
            </w:pPr>
            <w:r w:rsidRPr="00A81182">
              <w:rPr>
                <w:sz w:val="21"/>
                <w:szCs w:val="21"/>
              </w:rPr>
              <w:t>DOB</w:t>
            </w:r>
          </w:p>
          <w:p w:rsidR="004E3A1E" w:rsidRPr="00A81182" w:rsidRDefault="004E3A1E" w:rsidP="00BB7E0D">
            <w:pPr>
              <w:jc w:val="both"/>
              <w:rPr>
                <w:sz w:val="21"/>
                <w:szCs w:val="21"/>
              </w:rPr>
            </w:pPr>
          </w:p>
        </w:tc>
        <w:tc>
          <w:tcPr>
            <w:tcW w:w="3080" w:type="dxa"/>
          </w:tcPr>
          <w:p w:rsidR="004E3A1E" w:rsidRPr="00A81182" w:rsidRDefault="004E3A1E" w:rsidP="00BB7E0D">
            <w:pPr>
              <w:jc w:val="both"/>
              <w:rPr>
                <w:sz w:val="21"/>
                <w:szCs w:val="21"/>
              </w:rPr>
            </w:pPr>
          </w:p>
        </w:tc>
        <w:tc>
          <w:tcPr>
            <w:tcW w:w="1540" w:type="dxa"/>
          </w:tcPr>
          <w:p w:rsidR="004E3A1E" w:rsidRPr="00A81182" w:rsidRDefault="004E3A1E" w:rsidP="00BB7E0D">
            <w:pPr>
              <w:jc w:val="both"/>
              <w:rPr>
                <w:sz w:val="21"/>
                <w:szCs w:val="21"/>
              </w:rPr>
            </w:pPr>
            <w:r w:rsidRPr="00A81182">
              <w:rPr>
                <w:sz w:val="21"/>
                <w:szCs w:val="21"/>
              </w:rPr>
              <w:t>Age at date</w:t>
            </w:r>
          </w:p>
        </w:tc>
        <w:tc>
          <w:tcPr>
            <w:tcW w:w="3082" w:type="dxa"/>
          </w:tcPr>
          <w:p w:rsidR="004E3A1E" w:rsidRPr="00A81182" w:rsidRDefault="004E3A1E" w:rsidP="00BB7E0D">
            <w:pPr>
              <w:jc w:val="both"/>
              <w:rPr>
                <w:sz w:val="21"/>
                <w:szCs w:val="21"/>
              </w:rPr>
            </w:pPr>
          </w:p>
        </w:tc>
      </w:tr>
      <w:tr w:rsidR="004E3A1E" w:rsidRPr="00A81182" w:rsidTr="004E3A1E">
        <w:trPr>
          <w:trHeight w:hRule="exact" w:val="567"/>
        </w:trPr>
        <w:tc>
          <w:tcPr>
            <w:tcW w:w="1540" w:type="dxa"/>
            <w:vMerge w:val="restart"/>
          </w:tcPr>
          <w:p w:rsidR="004E3A1E" w:rsidRPr="00A81182" w:rsidRDefault="004E3A1E" w:rsidP="00BB7E0D">
            <w:pPr>
              <w:jc w:val="both"/>
              <w:rPr>
                <w:sz w:val="21"/>
                <w:szCs w:val="21"/>
              </w:rPr>
            </w:pPr>
            <w:r w:rsidRPr="00A81182">
              <w:rPr>
                <w:sz w:val="21"/>
                <w:szCs w:val="21"/>
              </w:rPr>
              <w:t>Address</w:t>
            </w:r>
          </w:p>
          <w:p w:rsidR="004E3A1E" w:rsidRPr="00A81182" w:rsidRDefault="004E3A1E" w:rsidP="00BB7E0D">
            <w:pPr>
              <w:jc w:val="both"/>
              <w:rPr>
                <w:sz w:val="21"/>
                <w:szCs w:val="21"/>
              </w:rPr>
            </w:pPr>
          </w:p>
          <w:p w:rsidR="004E3A1E" w:rsidRPr="00A81182" w:rsidRDefault="004E3A1E" w:rsidP="00BB7E0D">
            <w:pPr>
              <w:jc w:val="both"/>
              <w:rPr>
                <w:sz w:val="21"/>
                <w:szCs w:val="21"/>
              </w:rPr>
            </w:pPr>
          </w:p>
          <w:p w:rsidR="004E3A1E" w:rsidRPr="00A81182" w:rsidRDefault="004E3A1E" w:rsidP="00BB7E0D">
            <w:pPr>
              <w:jc w:val="both"/>
              <w:rPr>
                <w:sz w:val="21"/>
                <w:szCs w:val="21"/>
              </w:rPr>
            </w:pPr>
          </w:p>
          <w:p w:rsidR="004E3A1E" w:rsidRPr="00A81182" w:rsidRDefault="004E3A1E" w:rsidP="00BB7E0D">
            <w:pPr>
              <w:jc w:val="both"/>
              <w:rPr>
                <w:sz w:val="21"/>
                <w:szCs w:val="21"/>
              </w:rPr>
            </w:pPr>
          </w:p>
        </w:tc>
        <w:tc>
          <w:tcPr>
            <w:tcW w:w="3080" w:type="dxa"/>
            <w:vMerge w:val="restart"/>
          </w:tcPr>
          <w:p w:rsidR="004E3A1E" w:rsidRPr="00A81182" w:rsidRDefault="004E3A1E" w:rsidP="00BB7E0D">
            <w:pPr>
              <w:jc w:val="both"/>
              <w:rPr>
                <w:sz w:val="21"/>
                <w:szCs w:val="21"/>
              </w:rPr>
            </w:pPr>
          </w:p>
        </w:tc>
        <w:tc>
          <w:tcPr>
            <w:tcW w:w="1540" w:type="dxa"/>
          </w:tcPr>
          <w:p w:rsidR="004E3A1E" w:rsidRPr="00A81182" w:rsidRDefault="004E3A1E" w:rsidP="00BB7E0D">
            <w:pPr>
              <w:jc w:val="both"/>
              <w:rPr>
                <w:sz w:val="21"/>
                <w:szCs w:val="21"/>
              </w:rPr>
            </w:pPr>
            <w:r w:rsidRPr="00A81182">
              <w:rPr>
                <w:sz w:val="21"/>
                <w:szCs w:val="21"/>
              </w:rPr>
              <w:t>Tel No.</w:t>
            </w:r>
          </w:p>
          <w:p w:rsidR="004E3A1E" w:rsidRPr="00A81182" w:rsidRDefault="004E3A1E" w:rsidP="00BB7E0D">
            <w:pPr>
              <w:jc w:val="both"/>
              <w:rPr>
                <w:sz w:val="21"/>
                <w:szCs w:val="21"/>
              </w:rPr>
            </w:pPr>
          </w:p>
        </w:tc>
        <w:tc>
          <w:tcPr>
            <w:tcW w:w="3082" w:type="dxa"/>
          </w:tcPr>
          <w:p w:rsidR="004E3A1E" w:rsidRPr="00A81182" w:rsidRDefault="004E3A1E" w:rsidP="00BB7E0D">
            <w:pPr>
              <w:jc w:val="both"/>
              <w:rPr>
                <w:sz w:val="21"/>
                <w:szCs w:val="21"/>
              </w:rPr>
            </w:pPr>
          </w:p>
        </w:tc>
      </w:tr>
      <w:tr w:rsidR="004E3A1E" w:rsidRPr="00A81182" w:rsidTr="004E3A1E">
        <w:trPr>
          <w:trHeight w:hRule="exact" w:val="567"/>
        </w:trPr>
        <w:tc>
          <w:tcPr>
            <w:tcW w:w="1540" w:type="dxa"/>
            <w:vMerge/>
          </w:tcPr>
          <w:p w:rsidR="004E3A1E" w:rsidRPr="00A81182" w:rsidRDefault="004E3A1E" w:rsidP="00BB7E0D">
            <w:pPr>
              <w:jc w:val="both"/>
              <w:rPr>
                <w:sz w:val="21"/>
                <w:szCs w:val="21"/>
              </w:rPr>
            </w:pPr>
          </w:p>
        </w:tc>
        <w:tc>
          <w:tcPr>
            <w:tcW w:w="3080" w:type="dxa"/>
            <w:vMerge/>
          </w:tcPr>
          <w:p w:rsidR="004E3A1E" w:rsidRPr="00A81182" w:rsidRDefault="004E3A1E" w:rsidP="00BB7E0D">
            <w:pPr>
              <w:jc w:val="both"/>
              <w:rPr>
                <w:sz w:val="21"/>
                <w:szCs w:val="21"/>
              </w:rPr>
            </w:pPr>
          </w:p>
        </w:tc>
        <w:tc>
          <w:tcPr>
            <w:tcW w:w="1540" w:type="dxa"/>
          </w:tcPr>
          <w:p w:rsidR="004E3A1E" w:rsidRPr="00A81182" w:rsidRDefault="004E3A1E" w:rsidP="00BB7E0D">
            <w:pPr>
              <w:jc w:val="both"/>
              <w:rPr>
                <w:sz w:val="21"/>
                <w:szCs w:val="21"/>
              </w:rPr>
            </w:pPr>
            <w:r w:rsidRPr="00A81182">
              <w:rPr>
                <w:sz w:val="21"/>
                <w:szCs w:val="21"/>
              </w:rPr>
              <w:t>Email</w:t>
            </w:r>
          </w:p>
        </w:tc>
        <w:tc>
          <w:tcPr>
            <w:tcW w:w="3082" w:type="dxa"/>
          </w:tcPr>
          <w:p w:rsidR="004E3A1E" w:rsidRPr="00A81182" w:rsidRDefault="004E3A1E" w:rsidP="00BB7E0D">
            <w:pPr>
              <w:jc w:val="both"/>
              <w:rPr>
                <w:sz w:val="21"/>
                <w:szCs w:val="21"/>
              </w:rPr>
            </w:pPr>
          </w:p>
        </w:tc>
      </w:tr>
    </w:tbl>
    <w:p w:rsidR="004E3A1E" w:rsidRPr="00A81182" w:rsidRDefault="004E3A1E" w:rsidP="004E3A1E">
      <w:pPr>
        <w:jc w:val="both"/>
        <w:rPr>
          <w:sz w:val="21"/>
          <w:szCs w:val="21"/>
        </w:rPr>
      </w:pPr>
    </w:p>
    <w:tbl>
      <w:tblPr>
        <w:tblStyle w:val="TableGrid"/>
        <w:tblW w:w="0" w:type="dxa"/>
        <w:tblLook w:val="04A0" w:firstRow="1" w:lastRow="0" w:firstColumn="1" w:lastColumn="0" w:noHBand="0" w:noVBand="1"/>
      </w:tblPr>
      <w:tblGrid>
        <w:gridCol w:w="3010"/>
        <w:gridCol w:w="3015"/>
        <w:gridCol w:w="2991"/>
      </w:tblGrid>
      <w:tr w:rsidR="004E3A1E" w:rsidRPr="00A81182" w:rsidTr="004E3A1E">
        <w:trPr>
          <w:trHeight w:hRule="exact" w:val="284"/>
        </w:trPr>
        <w:tc>
          <w:tcPr>
            <w:tcW w:w="3010" w:type="dxa"/>
          </w:tcPr>
          <w:p w:rsidR="004E3A1E" w:rsidRPr="00A81182" w:rsidRDefault="004E3A1E" w:rsidP="00BB7E0D">
            <w:pPr>
              <w:jc w:val="both"/>
              <w:rPr>
                <w:sz w:val="21"/>
                <w:szCs w:val="21"/>
              </w:rPr>
            </w:pPr>
            <w:r w:rsidRPr="00A81182">
              <w:rPr>
                <w:sz w:val="21"/>
                <w:szCs w:val="21"/>
              </w:rPr>
              <w:t>Event</w:t>
            </w:r>
          </w:p>
        </w:tc>
        <w:tc>
          <w:tcPr>
            <w:tcW w:w="3015" w:type="dxa"/>
          </w:tcPr>
          <w:p w:rsidR="004E3A1E" w:rsidRPr="00A81182" w:rsidRDefault="004E3A1E" w:rsidP="00BB7E0D">
            <w:pPr>
              <w:jc w:val="both"/>
              <w:rPr>
                <w:sz w:val="21"/>
                <w:szCs w:val="21"/>
              </w:rPr>
            </w:pPr>
            <w:r>
              <w:rPr>
                <w:sz w:val="21"/>
                <w:szCs w:val="21"/>
              </w:rPr>
              <w:t>Entry Time (25</w:t>
            </w:r>
            <w:r w:rsidRPr="00A81182">
              <w:rPr>
                <w:sz w:val="21"/>
                <w:szCs w:val="21"/>
              </w:rPr>
              <w:t>m)</w:t>
            </w:r>
            <w:r>
              <w:rPr>
                <w:sz w:val="14"/>
                <w:szCs w:val="14"/>
              </w:rPr>
              <w:t>.</w:t>
            </w:r>
          </w:p>
        </w:tc>
        <w:tc>
          <w:tcPr>
            <w:tcW w:w="2991" w:type="dxa"/>
          </w:tcPr>
          <w:p w:rsidR="004E3A1E" w:rsidRPr="00A81182" w:rsidRDefault="004E3A1E" w:rsidP="00BB7E0D">
            <w:pPr>
              <w:jc w:val="both"/>
              <w:rPr>
                <w:sz w:val="21"/>
                <w:szCs w:val="21"/>
              </w:rPr>
            </w:pPr>
            <w:r w:rsidRPr="00A81182">
              <w:rPr>
                <w:sz w:val="21"/>
                <w:szCs w:val="21"/>
              </w:rPr>
              <w:t>Details</w:t>
            </w:r>
          </w:p>
        </w:tc>
      </w:tr>
      <w:tr w:rsidR="004E3A1E" w:rsidRPr="00A81182" w:rsidTr="004519F4">
        <w:trPr>
          <w:trHeight w:hRule="exact" w:val="397"/>
        </w:trPr>
        <w:tc>
          <w:tcPr>
            <w:tcW w:w="3010" w:type="dxa"/>
          </w:tcPr>
          <w:p w:rsidR="004E3A1E" w:rsidRPr="004519F4" w:rsidRDefault="004E3A1E" w:rsidP="00BB7E0D">
            <w:pPr>
              <w:jc w:val="both"/>
              <w:rPr>
                <w:szCs w:val="21"/>
              </w:rPr>
            </w:pPr>
            <w:r w:rsidRPr="004519F4">
              <w:rPr>
                <w:szCs w:val="21"/>
              </w:rPr>
              <w:t>50m Freestyle</w:t>
            </w:r>
          </w:p>
        </w:tc>
        <w:tc>
          <w:tcPr>
            <w:tcW w:w="3015" w:type="dxa"/>
          </w:tcPr>
          <w:p w:rsidR="004E3A1E" w:rsidRPr="004519F4" w:rsidRDefault="004E3A1E" w:rsidP="00BB7E0D">
            <w:pPr>
              <w:jc w:val="both"/>
              <w:rPr>
                <w:szCs w:val="21"/>
              </w:rPr>
            </w:pPr>
          </w:p>
        </w:tc>
        <w:tc>
          <w:tcPr>
            <w:tcW w:w="2991" w:type="dxa"/>
          </w:tcPr>
          <w:p w:rsidR="004E3A1E" w:rsidRPr="004519F4" w:rsidRDefault="004E3A1E" w:rsidP="00BB7E0D">
            <w:pPr>
              <w:jc w:val="both"/>
              <w:rPr>
                <w:szCs w:val="21"/>
              </w:rPr>
            </w:pPr>
            <w:r w:rsidRPr="004519F4">
              <w:rPr>
                <w:szCs w:val="21"/>
              </w:rPr>
              <w:t>All age groups</w:t>
            </w:r>
          </w:p>
        </w:tc>
      </w:tr>
      <w:tr w:rsidR="004E3A1E" w:rsidRPr="00A81182" w:rsidTr="004519F4">
        <w:trPr>
          <w:trHeight w:hRule="exact" w:val="397"/>
        </w:trPr>
        <w:tc>
          <w:tcPr>
            <w:tcW w:w="3010" w:type="dxa"/>
          </w:tcPr>
          <w:p w:rsidR="004E3A1E" w:rsidRPr="004519F4" w:rsidRDefault="004E3A1E" w:rsidP="00BB7E0D">
            <w:pPr>
              <w:jc w:val="both"/>
              <w:rPr>
                <w:szCs w:val="21"/>
              </w:rPr>
            </w:pPr>
            <w:r w:rsidRPr="004519F4">
              <w:rPr>
                <w:szCs w:val="21"/>
              </w:rPr>
              <w:t>50m Backstroke</w:t>
            </w:r>
          </w:p>
        </w:tc>
        <w:tc>
          <w:tcPr>
            <w:tcW w:w="3015" w:type="dxa"/>
          </w:tcPr>
          <w:p w:rsidR="004E3A1E" w:rsidRPr="004519F4" w:rsidRDefault="004E3A1E" w:rsidP="00BB7E0D">
            <w:pPr>
              <w:jc w:val="both"/>
              <w:rPr>
                <w:szCs w:val="21"/>
              </w:rPr>
            </w:pPr>
          </w:p>
        </w:tc>
        <w:tc>
          <w:tcPr>
            <w:tcW w:w="2991" w:type="dxa"/>
          </w:tcPr>
          <w:p w:rsidR="004E3A1E" w:rsidRPr="004519F4" w:rsidRDefault="004E3A1E" w:rsidP="00BB7E0D">
            <w:pPr>
              <w:jc w:val="both"/>
              <w:rPr>
                <w:szCs w:val="21"/>
              </w:rPr>
            </w:pPr>
            <w:r w:rsidRPr="004519F4">
              <w:rPr>
                <w:szCs w:val="21"/>
              </w:rPr>
              <w:t>All age groups</w:t>
            </w:r>
          </w:p>
        </w:tc>
      </w:tr>
      <w:tr w:rsidR="004E3A1E" w:rsidRPr="00A81182" w:rsidTr="004519F4">
        <w:trPr>
          <w:trHeight w:hRule="exact" w:val="397"/>
        </w:trPr>
        <w:tc>
          <w:tcPr>
            <w:tcW w:w="3010" w:type="dxa"/>
          </w:tcPr>
          <w:p w:rsidR="004E3A1E" w:rsidRPr="004519F4" w:rsidRDefault="004E3A1E" w:rsidP="00BB7E0D">
            <w:pPr>
              <w:jc w:val="both"/>
              <w:rPr>
                <w:szCs w:val="21"/>
              </w:rPr>
            </w:pPr>
            <w:r w:rsidRPr="004519F4">
              <w:rPr>
                <w:szCs w:val="21"/>
              </w:rPr>
              <w:t>50m Breaststroke</w:t>
            </w:r>
          </w:p>
        </w:tc>
        <w:tc>
          <w:tcPr>
            <w:tcW w:w="3015" w:type="dxa"/>
          </w:tcPr>
          <w:p w:rsidR="004E3A1E" w:rsidRPr="004519F4" w:rsidRDefault="004E3A1E" w:rsidP="00BB7E0D">
            <w:pPr>
              <w:jc w:val="both"/>
              <w:rPr>
                <w:szCs w:val="21"/>
              </w:rPr>
            </w:pPr>
          </w:p>
        </w:tc>
        <w:tc>
          <w:tcPr>
            <w:tcW w:w="2991" w:type="dxa"/>
          </w:tcPr>
          <w:p w:rsidR="004E3A1E" w:rsidRPr="004519F4" w:rsidRDefault="004E3A1E" w:rsidP="00BB7E0D">
            <w:pPr>
              <w:jc w:val="both"/>
              <w:rPr>
                <w:szCs w:val="21"/>
              </w:rPr>
            </w:pPr>
            <w:r w:rsidRPr="004519F4">
              <w:rPr>
                <w:szCs w:val="21"/>
              </w:rPr>
              <w:t>All age groups</w:t>
            </w:r>
          </w:p>
        </w:tc>
      </w:tr>
      <w:tr w:rsidR="004E3A1E" w:rsidRPr="00A81182" w:rsidTr="004519F4">
        <w:trPr>
          <w:trHeight w:hRule="exact" w:val="397"/>
        </w:trPr>
        <w:tc>
          <w:tcPr>
            <w:tcW w:w="3010" w:type="dxa"/>
          </w:tcPr>
          <w:p w:rsidR="004E3A1E" w:rsidRPr="004519F4" w:rsidRDefault="004E3A1E" w:rsidP="00BB7E0D">
            <w:pPr>
              <w:jc w:val="both"/>
              <w:rPr>
                <w:szCs w:val="21"/>
              </w:rPr>
            </w:pPr>
            <w:r w:rsidRPr="004519F4">
              <w:rPr>
                <w:szCs w:val="21"/>
              </w:rPr>
              <w:t>50m Butterfly</w:t>
            </w:r>
          </w:p>
        </w:tc>
        <w:tc>
          <w:tcPr>
            <w:tcW w:w="3015" w:type="dxa"/>
          </w:tcPr>
          <w:p w:rsidR="004E3A1E" w:rsidRPr="004519F4" w:rsidRDefault="004E3A1E" w:rsidP="00BB7E0D">
            <w:pPr>
              <w:jc w:val="both"/>
              <w:rPr>
                <w:szCs w:val="21"/>
              </w:rPr>
            </w:pPr>
          </w:p>
        </w:tc>
        <w:tc>
          <w:tcPr>
            <w:tcW w:w="2991" w:type="dxa"/>
          </w:tcPr>
          <w:p w:rsidR="004E3A1E" w:rsidRPr="004519F4" w:rsidRDefault="004E3A1E" w:rsidP="00BB7E0D">
            <w:pPr>
              <w:jc w:val="both"/>
              <w:rPr>
                <w:szCs w:val="21"/>
              </w:rPr>
            </w:pPr>
            <w:r w:rsidRPr="004519F4">
              <w:rPr>
                <w:szCs w:val="21"/>
              </w:rPr>
              <w:t>All age groups</w:t>
            </w:r>
          </w:p>
        </w:tc>
      </w:tr>
      <w:tr w:rsidR="004E3A1E" w:rsidRPr="00A81182" w:rsidTr="004519F4">
        <w:trPr>
          <w:trHeight w:hRule="exact" w:val="397"/>
        </w:trPr>
        <w:tc>
          <w:tcPr>
            <w:tcW w:w="3010" w:type="dxa"/>
          </w:tcPr>
          <w:p w:rsidR="004E3A1E" w:rsidRPr="004519F4" w:rsidRDefault="004E3A1E" w:rsidP="004E3A1E">
            <w:pPr>
              <w:jc w:val="both"/>
              <w:rPr>
                <w:szCs w:val="21"/>
              </w:rPr>
            </w:pPr>
            <w:r w:rsidRPr="004519F4">
              <w:rPr>
                <w:szCs w:val="21"/>
              </w:rPr>
              <w:t>100m Freestyle</w:t>
            </w:r>
          </w:p>
        </w:tc>
        <w:tc>
          <w:tcPr>
            <w:tcW w:w="3015" w:type="dxa"/>
          </w:tcPr>
          <w:p w:rsidR="004E3A1E" w:rsidRPr="004519F4" w:rsidRDefault="004E3A1E" w:rsidP="004E3A1E">
            <w:pPr>
              <w:jc w:val="both"/>
              <w:rPr>
                <w:szCs w:val="21"/>
              </w:rPr>
            </w:pPr>
          </w:p>
        </w:tc>
        <w:tc>
          <w:tcPr>
            <w:tcW w:w="2991" w:type="dxa"/>
          </w:tcPr>
          <w:p w:rsidR="004E3A1E" w:rsidRPr="004519F4" w:rsidRDefault="004E3A1E" w:rsidP="004E3A1E">
            <w:r w:rsidRPr="004519F4">
              <w:rPr>
                <w:szCs w:val="21"/>
              </w:rPr>
              <w:t>All age groups</w:t>
            </w:r>
          </w:p>
        </w:tc>
      </w:tr>
      <w:tr w:rsidR="004E3A1E" w:rsidRPr="00A81182" w:rsidTr="004519F4">
        <w:trPr>
          <w:trHeight w:hRule="exact" w:val="397"/>
        </w:trPr>
        <w:tc>
          <w:tcPr>
            <w:tcW w:w="3010" w:type="dxa"/>
          </w:tcPr>
          <w:p w:rsidR="004E3A1E" w:rsidRPr="004519F4" w:rsidRDefault="004E3A1E" w:rsidP="004E3A1E">
            <w:pPr>
              <w:jc w:val="both"/>
              <w:rPr>
                <w:szCs w:val="21"/>
              </w:rPr>
            </w:pPr>
            <w:r w:rsidRPr="004519F4">
              <w:rPr>
                <w:szCs w:val="21"/>
              </w:rPr>
              <w:t>100m Backstroke</w:t>
            </w:r>
          </w:p>
        </w:tc>
        <w:tc>
          <w:tcPr>
            <w:tcW w:w="3015" w:type="dxa"/>
          </w:tcPr>
          <w:p w:rsidR="004E3A1E" w:rsidRPr="004519F4" w:rsidRDefault="004E3A1E" w:rsidP="004E3A1E">
            <w:pPr>
              <w:jc w:val="both"/>
              <w:rPr>
                <w:szCs w:val="21"/>
              </w:rPr>
            </w:pPr>
          </w:p>
        </w:tc>
        <w:tc>
          <w:tcPr>
            <w:tcW w:w="2991" w:type="dxa"/>
          </w:tcPr>
          <w:p w:rsidR="004E3A1E" w:rsidRPr="004519F4" w:rsidRDefault="004E3A1E" w:rsidP="004E3A1E">
            <w:r w:rsidRPr="004519F4">
              <w:rPr>
                <w:szCs w:val="21"/>
              </w:rPr>
              <w:t>All age groups</w:t>
            </w:r>
          </w:p>
        </w:tc>
      </w:tr>
      <w:tr w:rsidR="004E3A1E" w:rsidRPr="00A81182" w:rsidTr="004519F4">
        <w:trPr>
          <w:trHeight w:hRule="exact" w:val="397"/>
        </w:trPr>
        <w:tc>
          <w:tcPr>
            <w:tcW w:w="3010" w:type="dxa"/>
          </w:tcPr>
          <w:p w:rsidR="004E3A1E" w:rsidRPr="004519F4" w:rsidRDefault="004E3A1E" w:rsidP="004E3A1E">
            <w:pPr>
              <w:jc w:val="both"/>
              <w:rPr>
                <w:szCs w:val="21"/>
              </w:rPr>
            </w:pPr>
            <w:r w:rsidRPr="004519F4">
              <w:rPr>
                <w:szCs w:val="21"/>
              </w:rPr>
              <w:t>100m Breaststroke</w:t>
            </w:r>
          </w:p>
        </w:tc>
        <w:tc>
          <w:tcPr>
            <w:tcW w:w="3015" w:type="dxa"/>
          </w:tcPr>
          <w:p w:rsidR="004E3A1E" w:rsidRPr="004519F4" w:rsidRDefault="004E3A1E" w:rsidP="004E3A1E">
            <w:pPr>
              <w:jc w:val="both"/>
              <w:rPr>
                <w:szCs w:val="21"/>
              </w:rPr>
            </w:pPr>
          </w:p>
        </w:tc>
        <w:tc>
          <w:tcPr>
            <w:tcW w:w="2991" w:type="dxa"/>
          </w:tcPr>
          <w:p w:rsidR="004E3A1E" w:rsidRPr="004519F4" w:rsidRDefault="004E3A1E" w:rsidP="004E3A1E">
            <w:r w:rsidRPr="004519F4">
              <w:rPr>
                <w:szCs w:val="21"/>
              </w:rPr>
              <w:t>All age groups</w:t>
            </w:r>
          </w:p>
        </w:tc>
      </w:tr>
      <w:tr w:rsidR="004E3A1E" w:rsidRPr="00A81182" w:rsidTr="004519F4">
        <w:trPr>
          <w:trHeight w:hRule="exact" w:val="397"/>
        </w:trPr>
        <w:tc>
          <w:tcPr>
            <w:tcW w:w="3010" w:type="dxa"/>
          </w:tcPr>
          <w:p w:rsidR="004E3A1E" w:rsidRPr="004519F4" w:rsidRDefault="004E3A1E" w:rsidP="004E3A1E">
            <w:pPr>
              <w:jc w:val="both"/>
              <w:rPr>
                <w:szCs w:val="21"/>
              </w:rPr>
            </w:pPr>
            <w:r w:rsidRPr="004519F4">
              <w:rPr>
                <w:szCs w:val="21"/>
              </w:rPr>
              <w:t>100m Butterfly</w:t>
            </w:r>
          </w:p>
        </w:tc>
        <w:tc>
          <w:tcPr>
            <w:tcW w:w="3015" w:type="dxa"/>
          </w:tcPr>
          <w:p w:rsidR="004E3A1E" w:rsidRPr="004519F4" w:rsidRDefault="004E3A1E" w:rsidP="004E3A1E">
            <w:pPr>
              <w:jc w:val="both"/>
              <w:rPr>
                <w:szCs w:val="21"/>
              </w:rPr>
            </w:pPr>
          </w:p>
        </w:tc>
        <w:tc>
          <w:tcPr>
            <w:tcW w:w="2991" w:type="dxa"/>
          </w:tcPr>
          <w:p w:rsidR="004E3A1E" w:rsidRPr="004519F4" w:rsidRDefault="004E3A1E" w:rsidP="004E3A1E">
            <w:r w:rsidRPr="004519F4">
              <w:rPr>
                <w:szCs w:val="21"/>
              </w:rPr>
              <w:t>All age groups</w:t>
            </w:r>
          </w:p>
        </w:tc>
      </w:tr>
      <w:tr w:rsidR="004E3A1E" w:rsidRPr="00A81182" w:rsidTr="004519F4">
        <w:trPr>
          <w:trHeight w:hRule="exact" w:val="397"/>
        </w:trPr>
        <w:tc>
          <w:tcPr>
            <w:tcW w:w="3010" w:type="dxa"/>
          </w:tcPr>
          <w:p w:rsidR="004E3A1E" w:rsidRPr="004519F4" w:rsidRDefault="004E3A1E" w:rsidP="004E3A1E">
            <w:pPr>
              <w:jc w:val="both"/>
              <w:rPr>
                <w:szCs w:val="21"/>
              </w:rPr>
            </w:pPr>
            <w:r w:rsidRPr="004519F4">
              <w:rPr>
                <w:szCs w:val="21"/>
              </w:rPr>
              <w:t>100m Individual Medley</w:t>
            </w:r>
          </w:p>
        </w:tc>
        <w:tc>
          <w:tcPr>
            <w:tcW w:w="3015" w:type="dxa"/>
          </w:tcPr>
          <w:p w:rsidR="004E3A1E" w:rsidRPr="004519F4" w:rsidRDefault="004E3A1E" w:rsidP="004E3A1E">
            <w:pPr>
              <w:jc w:val="both"/>
              <w:rPr>
                <w:szCs w:val="21"/>
              </w:rPr>
            </w:pPr>
          </w:p>
        </w:tc>
        <w:tc>
          <w:tcPr>
            <w:tcW w:w="2991" w:type="dxa"/>
          </w:tcPr>
          <w:p w:rsidR="004E3A1E" w:rsidRPr="004519F4" w:rsidRDefault="004E3A1E" w:rsidP="004E3A1E">
            <w:r w:rsidRPr="004519F4">
              <w:rPr>
                <w:szCs w:val="21"/>
              </w:rPr>
              <w:t>All age groups</w:t>
            </w:r>
          </w:p>
        </w:tc>
      </w:tr>
    </w:tbl>
    <w:p w:rsidR="004E3A1E" w:rsidRPr="00A81182" w:rsidRDefault="004E3A1E" w:rsidP="004E3A1E">
      <w:pPr>
        <w:jc w:val="both"/>
        <w:rPr>
          <w:sz w:val="21"/>
          <w:szCs w:val="21"/>
        </w:rPr>
      </w:pPr>
    </w:p>
    <w:p w:rsidR="004E3A1E" w:rsidRPr="00713C75" w:rsidRDefault="004E3A1E" w:rsidP="004E3A1E">
      <w:pPr>
        <w:jc w:val="both"/>
        <w:rPr>
          <w:sz w:val="20"/>
          <w:szCs w:val="20"/>
        </w:rPr>
      </w:pPr>
      <w:r w:rsidRPr="00713C75">
        <w:rPr>
          <w:sz w:val="20"/>
          <w:szCs w:val="20"/>
        </w:rPr>
        <w:t xml:space="preserve">Total number of entries..................... @ £6.00 per event.  </w:t>
      </w:r>
      <w:r w:rsidRPr="00713C75">
        <w:rPr>
          <w:sz w:val="20"/>
          <w:szCs w:val="20"/>
        </w:rPr>
        <w:tab/>
      </w:r>
      <w:proofErr w:type="gramStart"/>
      <w:r w:rsidRPr="00713C75">
        <w:rPr>
          <w:sz w:val="20"/>
          <w:szCs w:val="20"/>
        </w:rPr>
        <w:t>TOTAL .........................................</w:t>
      </w:r>
      <w:proofErr w:type="gramEnd"/>
    </w:p>
    <w:p w:rsidR="004E3A1E" w:rsidRPr="00713C75" w:rsidRDefault="004E3A1E" w:rsidP="004E3A1E">
      <w:pPr>
        <w:pStyle w:val="Default"/>
        <w:rPr>
          <w:sz w:val="20"/>
          <w:szCs w:val="20"/>
        </w:rPr>
      </w:pPr>
      <w:r w:rsidRPr="00713C75">
        <w:rPr>
          <w:sz w:val="20"/>
          <w:szCs w:val="20"/>
        </w:rPr>
        <w:t xml:space="preserve">I certify that the above details are correct, I will abide by the promoter’s conditions and that I am an eligible competitor in accordance with the laws of the Amateur Swimming Association. </w:t>
      </w:r>
    </w:p>
    <w:p w:rsidR="00C52F49" w:rsidRPr="00713C75" w:rsidRDefault="00C52F49" w:rsidP="004E3A1E">
      <w:pPr>
        <w:pStyle w:val="Default"/>
        <w:rPr>
          <w:sz w:val="20"/>
          <w:szCs w:val="20"/>
        </w:rPr>
      </w:pPr>
    </w:p>
    <w:p w:rsidR="00C52F49" w:rsidRPr="00713C75" w:rsidRDefault="00C52F49" w:rsidP="004E3A1E">
      <w:pPr>
        <w:pStyle w:val="Default"/>
        <w:rPr>
          <w:sz w:val="20"/>
          <w:szCs w:val="20"/>
        </w:rPr>
      </w:pPr>
    </w:p>
    <w:p w:rsidR="004E3A1E" w:rsidRDefault="004E3A1E" w:rsidP="004E3A1E">
      <w:pPr>
        <w:jc w:val="both"/>
        <w:rPr>
          <w:sz w:val="20"/>
          <w:szCs w:val="20"/>
        </w:rPr>
      </w:pPr>
      <w:r w:rsidRPr="00713C75">
        <w:rPr>
          <w:sz w:val="20"/>
          <w:szCs w:val="20"/>
        </w:rPr>
        <w:t>Swimmer’s Signature (or parent/guardians if under18 years of age)</w:t>
      </w:r>
      <w:r w:rsidRPr="00713C75">
        <w:rPr>
          <w:sz w:val="20"/>
          <w:szCs w:val="20"/>
        </w:rPr>
        <w:tab/>
      </w:r>
      <w:r w:rsidRPr="00713C75">
        <w:rPr>
          <w:sz w:val="20"/>
          <w:szCs w:val="20"/>
        </w:rPr>
        <w:tab/>
      </w:r>
      <w:r w:rsidRPr="00713C75">
        <w:rPr>
          <w:sz w:val="20"/>
          <w:szCs w:val="20"/>
        </w:rPr>
        <w:tab/>
        <w:t>Date:</w:t>
      </w:r>
      <w:r w:rsidRPr="00713C75">
        <w:rPr>
          <w:sz w:val="20"/>
          <w:szCs w:val="20"/>
        </w:rPr>
        <w:tab/>
        <w:t xml:space="preserve"> / </w:t>
      </w:r>
      <w:r w:rsidRPr="00713C75">
        <w:rPr>
          <w:sz w:val="20"/>
          <w:szCs w:val="20"/>
        </w:rPr>
        <w:tab/>
      </w:r>
      <w:proofErr w:type="gramStart"/>
      <w:r w:rsidRPr="00713C75">
        <w:rPr>
          <w:sz w:val="20"/>
          <w:szCs w:val="20"/>
        </w:rPr>
        <w:t>/ .</w:t>
      </w:r>
      <w:proofErr w:type="gramEnd"/>
    </w:p>
    <w:p w:rsidR="00713C75" w:rsidRPr="00713C75" w:rsidRDefault="00713C75" w:rsidP="004E3A1E">
      <w:pPr>
        <w:jc w:val="both"/>
        <w:rPr>
          <w:sz w:val="20"/>
          <w:szCs w:val="20"/>
        </w:rPr>
      </w:pPr>
    </w:p>
    <w:p w:rsidR="004E3A1E" w:rsidRPr="00A81182" w:rsidRDefault="004E3A1E" w:rsidP="004E3A1E">
      <w:pPr>
        <w:spacing w:after="0" w:line="240" w:lineRule="auto"/>
        <w:jc w:val="both"/>
        <w:rPr>
          <w:sz w:val="25"/>
          <w:szCs w:val="25"/>
        </w:rPr>
      </w:pPr>
      <w:r w:rsidRPr="00A81182">
        <w:rPr>
          <w:sz w:val="25"/>
          <w:szCs w:val="25"/>
        </w:rPr>
        <w:t>............................................................</w:t>
      </w:r>
    </w:p>
    <w:p w:rsidR="004E3A1E" w:rsidRDefault="004E3A1E" w:rsidP="001359A8">
      <w:pPr>
        <w:rPr>
          <w:b/>
          <w:color w:val="4F81BD"/>
          <w:sz w:val="24"/>
          <w:szCs w:val="24"/>
        </w:rPr>
      </w:pPr>
    </w:p>
    <w:p w:rsidR="00B64FCB" w:rsidRDefault="00B64FCB" w:rsidP="001359A8">
      <w:pPr>
        <w:jc w:val="both"/>
        <w:rPr>
          <w:sz w:val="18"/>
          <w:szCs w:val="18"/>
        </w:rPr>
      </w:pPr>
    </w:p>
    <w:p w:rsidR="00A15B46" w:rsidRPr="002577DE" w:rsidRDefault="00A15B46" w:rsidP="001359A8">
      <w:pPr>
        <w:jc w:val="both"/>
        <w:rPr>
          <w:sz w:val="18"/>
          <w:szCs w:val="18"/>
        </w:rPr>
      </w:pPr>
    </w:p>
    <w:p w:rsidR="001359A8" w:rsidRPr="007C110C" w:rsidRDefault="001359A8" w:rsidP="001359A8">
      <w:pPr>
        <w:jc w:val="center"/>
        <w:rPr>
          <w:rFonts w:ascii="Broadway" w:hAnsi="Broadway"/>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C110C">
        <w:rPr>
          <w:rFonts w:ascii="Broadway" w:hAnsi="Broadway"/>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SUMMARY FORM</w:t>
      </w:r>
    </w:p>
    <w:p w:rsidR="00B64FCB" w:rsidRPr="00B64FCB" w:rsidRDefault="00B64FCB" w:rsidP="00B64FCB">
      <w:pPr>
        <w:spacing w:after="0" w:line="240" w:lineRule="auto"/>
        <w:jc w:val="center"/>
        <w:rPr>
          <w:b/>
          <w:color w:val="4F81B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3515"/>
        <w:gridCol w:w="1498"/>
        <w:gridCol w:w="2375"/>
      </w:tblGrid>
      <w:tr w:rsidR="001359A8" w:rsidTr="00B64FCB">
        <w:trPr>
          <w:trHeight w:val="966"/>
        </w:trPr>
        <w:tc>
          <w:tcPr>
            <w:tcW w:w="1648" w:type="dxa"/>
          </w:tcPr>
          <w:p w:rsidR="001359A8" w:rsidRPr="00976932" w:rsidRDefault="001359A8" w:rsidP="001359A8">
            <w:pPr>
              <w:rPr>
                <w:b/>
                <w:sz w:val="24"/>
                <w:szCs w:val="28"/>
              </w:rPr>
            </w:pPr>
            <w:r w:rsidRPr="00976932">
              <w:rPr>
                <w:b/>
                <w:sz w:val="24"/>
                <w:szCs w:val="28"/>
              </w:rPr>
              <w:t>CLUB</w:t>
            </w:r>
          </w:p>
        </w:tc>
        <w:tc>
          <w:tcPr>
            <w:tcW w:w="7594" w:type="dxa"/>
            <w:gridSpan w:val="3"/>
          </w:tcPr>
          <w:p w:rsidR="001359A8" w:rsidRPr="00976932" w:rsidRDefault="001359A8" w:rsidP="001359A8">
            <w:pPr>
              <w:rPr>
                <w:b/>
                <w:sz w:val="24"/>
                <w:szCs w:val="28"/>
              </w:rPr>
            </w:pPr>
          </w:p>
        </w:tc>
      </w:tr>
      <w:tr w:rsidR="001359A8" w:rsidTr="00B64FCB">
        <w:trPr>
          <w:trHeight w:val="697"/>
        </w:trPr>
        <w:tc>
          <w:tcPr>
            <w:tcW w:w="1648" w:type="dxa"/>
          </w:tcPr>
          <w:p w:rsidR="001359A8" w:rsidRPr="00976932" w:rsidRDefault="001359A8" w:rsidP="001359A8">
            <w:pPr>
              <w:rPr>
                <w:b/>
                <w:sz w:val="24"/>
                <w:szCs w:val="28"/>
              </w:rPr>
            </w:pPr>
            <w:r w:rsidRPr="00976932">
              <w:rPr>
                <w:b/>
                <w:sz w:val="24"/>
                <w:szCs w:val="28"/>
              </w:rPr>
              <w:t>Contact Name</w:t>
            </w:r>
          </w:p>
        </w:tc>
        <w:tc>
          <w:tcPr>
            <w:tcW w:w="3621" w:type="dxa"/>
          </w:tcPr>
          <w:p w:rsidR="001359A8" w:rsidRPr="00976932" w:rsidRDefault="001359A8" w:rsidP="001359A8">
            <w:pPr>
              <w:rPr>
                <w:b/>
                <w:sz w:val="24"/>
                <w:szCs w:val="28"/>
              </w:rPr>
            </w:pPr>
          </w:p>
        </w:tc>
        <w:tc>
          <w:tcPr>
            <w:tcW w:w="1528" w:type="dxa"/>
          </w:tcPr>
          <w:p w:rsidR="001359A8" w:rsidRPr="00976932" w:rsidRDefault="001359A8" w:rsidP="001359A8">
            <w:pPr>
              <w:rPr>
                <w:b/>
                <w:sz w:val="24"/>
                <w:szCs w:val="28"/>
              </w:rPr>
            </w:pPr>
            <w:r w:rsidRPr="00976932">
              <w:rPr>
                <w:b/>
                <w:sz w:val="24"/>
                <w:szCs w:val="28"/>
              </w:rPr>
              <w:t>Tel No.</w:t>
            </w:r>
          </w:p>
        </w:tc>
        <w:tc>
          <w:tcPr>
            <w:tcW w:w="2445" w:type="dxa"/>
          </w:tcPr>
          <w:p w:rsidR="001359A8" w:rsidRPr="00976932" w:rsidRDefault="001359A8" w:rsidP="001359A8">
            <w:pPr>
              <w:rPr>
                <w:b/>
                <w:sz w:val="24"/>
                <w:szCs w:val="28"/>
              </w:rPr>
            </w:pPr>
          </w:p>
        </w:tc>
      </w:tr>
      <w:tr w:rsidR="001359A8" w:rsidTr="00B64FCB">
        <w:trPr>
          <w:trHeight w:val="1547"/>
        </w:trPr>
        <w:tc>
          <w:tcPr>
            <w:tcW w:w="1648" w:type="dxa"/>
          </w:tcPr>
          <w:p w:rsidR="001359A8" w:rsidRPr="00976932" w:rsidRDefault="001359A8" w:rsidP="001359A8">
            <w:pPr>
              <w:rPr>
                <w:b/>
                <w:sz w:val="24"/>
                <w:szCs w:val="28"/>
              </w:rPr>
            </w:pPr>
            <w:r w:rsidRPr="00976932">
              <w:rPr>
                <w:b/>
                <w:sz w:val="24"/>
                <w:szCs w:val="28"/>
              </w:rPr>
              <w:t>Address</w:t>
            </w:r>
          </w:p>
        </w:tc>
        <w:tc>
          <w:tcPr>
            <w:tcW w:w="7594" w:type="dxa"/>
            <w:gridSpan w:val="3"/>
          </w:tcPr>
          <w:p w:rsidR="001359A8" w:rsidRPr="00976932" w:rsidRDefault="001359A8" w:rsidP="001359A8">
            <w:pPr>
              <w:rPr>
                <w:b/>
                <w:sz w:val="24"/>
                <w:szCs w:val="28"/>
              </w:rPr>
            </w:pPr>
          </w:p>
        </w:tc>
      </w:tr>
      <w:tr w:rsidR="001359A8" w:rsidTr="001359A8">
        <w:trPr>
          <w:trHeight w:val="565"/>
        </w:trPr>
        <w:tc>
          <w:tcPr>
            <w:tcW w:w="1648" w:type="dxa"/>
          </w:tcPr>
          <w:p w:rsidR="001359A8" w:rsidRPr="00976932" w:rsidRDefault="001359A8" w:rsidP="001359A8">
            <w:pPr>
              <w:rPr>
                <w:b/>
                <w:sz w:val="28"/>
                <w:szCs w:val="28"/>
              </w:rPr>
            </w:pPr>
            <w:r w:rsidRPr="00976932">
              <w:rPr>
                <w:b/>
                <w:sz w:val="28"/>
                <w:szCs w:val="28"/>
              </w:rPr>
              <w:t>Email</w:t>
            </w:r>
          </w:p>
        </w:tc>
        <w:tc>
          <w:tcPr>
            <w:tcW w:w="7594" w:type="dxa"/>
            <w:gridSpan w:val="3"/>
          </w:tcPr>
          <w:p w:rsidR="001359A8" w:rsidRPr="00976932" w:rsidRDefault="001359A8" w:rsidP="001359A8">
            <w:pPr>
              <w:rPr>
                <w:b/>
                <w:sz w:val="28"/>
                <w:szCs w:val="28"/>
              </w:rPr>
            </w:pPr>
          </w:p>
        </w:tc>
      </w:tr>
    </w:tbl>
    <w:p w:rsidR="001359A8" w:rsidRDefault="001359A8" w:rsidP="001359A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965"/>
        <w:gridCol w:w="4010"/>
        <w:gridCol w:w="1439"/>
      </w:tblGrid>
      <w:tr w:rsidR="001359A8" w:rsidTr="00C52F49">
        <w:tc>
          <w:tcPr>
            <w:tcW w:w="2602" w:type="dxa"/>
          </w:tcPr>
          <w:p w:rsidR="001359A8" w:rsidRDefault="001359A8" w:rsidP="001359A8">
            <w:pPr>
              <w:jc w:val="center"/>
            </w:pPr>
            <w:r>
              <w:t>No. of Girls entries</w:t>
            </w:r>
          </w:p>
        </w:tc>
        <w:tc>
          <w:tcPr>
            <w:tcW w:w="965" w:type="dxa"/>
          </w:tcPr>
          <w:p w:rsidR="001359A8" w:rsidRDefault="001359A8" w:rsidP="001359A8">
            <w:pPr>
              <w:jc w:val="center"/>
            </w:pPr>
          </w:p>
        </w:tc>
        <w:tc>
          <w:tcPr>
            <w:tcW w:w="4010" w:type="dxa"/>
          </w:tcPr>
          <w:p w:rsidR="001359A8" w:rsidRDefault="00C52F49" w:rsidP="001359A8">
            <w:r>
              <w:t>@ £6</w:t>
            </w:r>
            <w:r w:rsidR="001359A8">
              <w:t>.00 per event =</w:t>
            </w:r>
          </w:p>
        </w:tc>
        <w:tc>
          <w:tcPr>
            <w:tcW w:w="1439" w:type="dxa"/>
          </w:tcPr>
          <w:p w:rsidR="001359A8" w:rsidRPr="00571B8A" w:rsidRDefault="001359A8" w:rsidP="001359A8">
            <w:pPr>
              <w:rPr>
                <w:b/>
              </w:rPr>
            </w:pPr>
            <w:r w:rsidRPr="00571B8A">
              <w:rPr>
                <w:b/>
              </w:rPr>
              <w:t>£</w:t>
            </w:r>
          </w:p>
        </w:tc>
      </w:tr>
      <w:tr w:rsidR="001359A8" w:rsidTr="00C52F49">
        <w:tc>
          <w:tcPr>
            <w:tcW w:w="2602" w:type="dxa"/>
            <w:tcBorders>
              <w:bottom w:val="single" w:sz="4" w:space="0" w:color="000000"/>
            </w:tcBorders>
          </w:tcPr>
          <w:p w:rsidR="001359A8" w:rsidRDefault="001359A8" w:rsidP="001359A8">
            <w:pPr>
              <w:jc w:val="center"/>
            </w:pPr>
            <w:r>
              <w:t>No of Boys entries</w:t>
            </w:r>
          </w:p>
        </w:tc>
        <w:tc>
          <w:tcPr>
            <w:tcW w:w="965" w:type="dxa"/>
            <w:tcBorders>
              <w:bottom w:val="single" w:sz="4" w:space="0" w:color="000000"/>
            </w:tcBorders>
          </w:tcPr>
          <w:p w:rsidR="001359A8" w:rsidRDefault="001359A8" w:rsidP="001359A8">
            <w:pPr>
              <w:jc w:val="center"/>
            </w:pPr>
          </w:p>
        </w:tc>
        <w:tc>
          <w:tcPr>
            <w:tcW w:w="4010" w:type="dxa"/>
            <w:tcBorders>
              <w:bottom w:val="single" w:sz="4" w:space="0" w:color="000000"/>
            </w:tcBorders>
          </w:tcPr>
          <w:p w:rsidR="001359A8" w:rsidRDefault="00C52F49" w:rsidP="001359A8">
            <w:r>
              <w:t>@ £6</w:t>
            </w:r>
            <w:r w:rsidR="001359A8">
              <w:t>.00 per event =</w:t>
            </w:r>
          </w:p>
        </w:tc>
        <w:tc>
          <w:tcPr>
            <w:tcW w:w="1439" w:type="dxa"/>
            <w:tcBorders>
              <w:bottom w:val="single" w:sz="4" w:space="0" w:color="000000"/>
            </w:tcBorders>
          </w:tcPr>
          <w:p w:rsidR="001359A8" w:rsidRPr="00571B8A" w:rsidRDefault="001359A8" w:rsidP="001359A8">
            <w:pPr>
              <w:rPr>
                <w:b/>
              </w:rPr>
            </w:pPr>
            <w:r w:rsidRPr="00571B8A">
              <w:rPr>
                <w:b/>
              </w:rPr>
              <w:t>£</w:t>
            </w:r>
          </w:p>
        </w:tc>
      </w:tr>
      <w:tr w:rsidR="001359A8" w:rsidTr="00C52F49">
        <w:tc>
          <w:tcPr>
            <w:tcW w:w="2602" w:type="dxa"/>
          </w:tcPr>
          <w:p w:rsidR="001359A8" w:rsidRDefault="001359A8" w:rsidP="001359A8">
            <w:pPr>
              <w:jc w:val="center"/>
            </w:pPr>
            <w:r>
              <w:t xml:space="preserve">No. of </w:t>
            </w:r>
            <w:r w:rsidR="00C52F49">
              <w:t>Relays</w:t>
            </w:r>
          </w:p>
        </w:tc>
        <w:tc>
          <w:tcPr>
            <w:tcW w:w="965" w:type="dxa"/>
          </w:tcPr>
          <w:p w:rsidR="001359A8" w:rsidRDefault="001359A8" w:rsidP="001359A8">
            <w:pPr>
              <w:jc w:val="center"/>
            </w:pPr>
          </w:p>
        </w:tc>
        <w:tc>
          <w:tcPr>
            <w:tcW w:w="4010" w:type="dxa"/>
          </w:tcPr>
          <w:p w:rsidR="001359A8" w:rsidRDefault="00872166" w:rsidP="001359A8">
            <w:r>
              <w:t>@ £10</w:t>
            </w:r>
            <w:r w:rsidR="00C52F49">
              <w:t>.</w:t>
            </w:r>
            <w:r w:rsidR="001359A8">
              <w:t>00 per event =</w:t>
            </w:r>
          </w:p>
        </w:tc>
        <w:tc>
          <w:tcPr>
            <w:tcW w:w="1439" w:type="dxa"/>
          </w:tcPr>
          <w:p w:rsidR="001359A8" w:rsidRPr="00571B8A" w:rsidRDefault="001359A8" w:rsidP="001359A8">
            <w:pPr>
              <w:rPr>
                <w:b/>
              </w:rPr>
            </w:pPr>
            <w:r w:rsidRPr="00571B8A">
              <w:rPr>
                <w:b/>
              </w:rPr>
              <w:t>£</w:t>
            </w:r>
          </w:p>
        </w:tc>
      </w:tr>
      <w:tr w:rsidR="001359A8" w:rsidTr="00C52F49">
        <w:tc>
          <w:tcPr>
            <w:tcW w:w="2602" w:type="dxa"/>
          </w:tcPr>
          <w:p w:rsidR="001359A8" w:rsidRDefault="001359A8" w:rsidP="001359A8">
            <w:pPr>
              <w:jc w:val="center"/>
            </w:pPr>
            <w:r>
              <w:t>No of Coaches passes</w:t>
            </w:r>
          </w:p>
        </w:tc>
        <w:tc>
          <w:tcPr>
            <w:tcW w:w="965" w:type="dxa"/>
          </w:tcPr>
          <w:p w:rsidR="001359A8" w:rsidRDefault="001359A8" w:rsidP="001359A8">
            <w:pPr>
              <w:jc w:val="center"/>
            </w:pPr>
          </w:p>
        </w:tc>
        <w:tc>
          <w:tcPr>
            <w:tcW w:w="4010" w:type="dxa"/>
          </w:tcPr>
          <w:p w:rsidR="001359A8" w:rsidRDefault="00C52F49" w:rsidP="001359A8">
            <w:r>
              <w:t>@ £1</w:t>
            </w:r>
            <w:r w:rsidR="001359A8">
              <w:t xml:space="preserve">0.00 </w:t>
            </w:r>
            <w:r>
              <w:t>=</w:t>
            </w:r>
          </w:p>
        </w:tc>
        <w:tc>
          <w:tcPr>
            <w:tcW w:w="1439" w:type="dxa"/>
          </w:tcPr>
          <w:p w:rsidR="001359A8" w:rsidRPr="00571B8A" w:rsidRDefault="001359A8" w:rsidP="001359A8">
            <w:pPr>
              <w:rPr>
                <w:b/>
              </w:rPr>
            </w:pPr>
            <w:r w:rsidRPr="00571B8A">
              <w:rPr>
                <w:b/>
              </w:rPr>
              <w:t>£</w:t>
            </w:r>
          </w:p>
        </w:tc>
      </w:tr>
      <w:tr w:rsidR="001359A8" w:rsidTr="00C52F49">
        <w:tc>
          <w:tcPr>
            <w:tcW w:w="7577" w:type="dxa"/>
            <w:gridSpan w:val="3"/>
          </w:tcPr>
          <w:p w:rsidR="001359A8" w:rsidRDefault="001359A8" w:rsidP="001359A8">
            <w:r>
              <w:t>TOTAL (Cheques made payable to The City of Manchester Aquatics Swim Team)</w:t>
            </w:r>
          </w:p>
        </w:tc>
        <w:tc>
          <w:tcPr>
            <w:tcW w:w="1439" w:type="dxa"/>
          </w:tcPr>
          <w:p w:rsidR="001359A8" w:rsidRPr="00571B8A" w:rsidRDefault="001359A8" w:rsidP="001359A8">
            <w:pPr>
              <w:rPr>
                <w:b/>
              </w:rPr>
            </w:pPr>
            <w:r w:rsidRPr="00571B8A">
              <w:rPr>
                <w:b/>
              </w:rPr>
              <w:t>£</w:t>
            </w:r>
          </w:p>
        </w:tc>
      </w:tr>
    </w:tbl>
    <w:p w:rsidR="001359A8" w:rsidRPr="00A15B46" w:rsidRDefault="001359A8" w:rsidP="001359A8">
      <w:pPr>
        <w:jc w:val="center"/>
        <w:rPr>
          <w:rFonts w:asciiTheme="minorHAnsi" w:hAnsiTheme="minorHAnsi"/>
          <w:b/>
        </w:rPr>
      </w:pPr>
    </w:p>
    <w:p w:rsidR="001359A8" w:rsidRPr="00A15B46" w:rsidRDefault="001359A8" w:rsidP="001359A8">
      <w:pPr>
        <w:jc w:val="both"/>
        <w:rPr>
          <w:rFonts w:asciiTheme="minorHAnsi" w:hAnsiTheme="minorHAnsi"/>
          <w:b/>
          <w:sz w:val="20"/>
          <w:szCs w:val="20"/>
        </w:rPr>
      </w:pPr>
      <w:r w:rsidRPr="00A15B46">
        <w:rPr>
          <w:rFonts w:asciiTheme="minorHAnsi" w:hAnsiTheme="minorHAnsi"/>
          <w:b/>
          <w:sz w:val="20"/>
          <w:szCs w:val="20"/>
        </w:rPr>
        <w:t xml:space="preserve">All forms should be sent with full payment FAO Beverly Brown, 1 Southway, </w:t>
      </w:r>
      <w:proofErr w:type="spellStart"/>
      <w:r w:rsidRPr="00A15B46">
        <w:rPr>
          <w:rFonts w:asciiTheme="minorHAnsi" w:hAnsiTheme="minorHAnsi"/>
          <w:b/>
          <w:sz w:val="20"/>
          <w:szCs w:val="20"/>
        </w:rPr>
        <w:t>Droylsden</w:t>
      </w:r>
      <w:proofErr w:type="spellEnd"/>
      <w:r w:rsidRPr="00A15B46">
        <w:rPr>
          <w:rFonts w:asciiTheme="minorHAnsi" w:hAnsiTheme="minorHAnsi"/>
          <w:b/>
          <w:sz w:val="20"/>
          <w:szCs w:val="20"/>
        </w:rPr>
        <w:t xml:space="preserve">, </w:t>
      </w:r>
      <w:proofErr w:type="gramStart"/>
      <w:r w:rsidRPr="00A15B46">
        <w:rPr>
          <w:rFonts w:asciiTheme="minorHAnsi" w:hAnsiTheme="minorHAnsi"/>
          <w:b/>
          <w:sz w:val="20"/>
          <w:szCs w:val="20"/>
        </w:rPr>
        <w:t>Manchester</w:t>
      </w:r>
      <w:proofErr w:type="gramEnd"/>
      <w:r w:rsidRPr="00A15B46">
        <w:rPr>
          <w:rFonts w:asciiTheme="minorHAnsi" w:hAnsiTheme="minorHAnsi"/>
          <w:b/>
          <w:sz w:val="20"/>
          <w:szCs w:val="20"/>
        </w:rPr>
        <w:t>, M43 6EH</w:t>
      </w:r>
    </w:p>
    <w:p w:rsidR="001359A8" w:rsidRPr="00A15B46" w:rsidRDefault="001359A8" w:rsidP="001359A8">
      <w:pPr>
        <w:autoSpaceDE w:val="0"/>
        <w:autoSpaceDN w:val="0"/>
        <w:adjustRightInd w:val="0"/>
        <w:spacing w:after="0" w:line="240" w:lineRule="auto"/>
        <w:rPr>
          <w:rFonts w:asciiTheme="minorHAnsi" w:hAnsiTheme="minorHAnsi"/>
          <w:b/>
          <w:bCs/>
          <w:sz w:val="20"/>
          <w:szCs w:val="20"/>
        </w:rPr>
      </w:pPr>
      <w:r w:rsidRPr="00A15B46">
        <w:rPr>
          <w:rFonts w:asciiTheme="minorHAnsi" w:hAnsiTheme="minorHAnsi"/>
          <w:b/>
          <w:bCs/>
          <w:sz w:val="20"/>
          <w:szCs w:val="20"/>
        </w:rPr>
        <w:t>For payment by electronic transfer our bank details are</w:t>
      </w:r>
      <w:proofErr w:type="gramStart"/>
      <w:r w:rsidRPr="00A15B46">
        <w:rPr>
          <w:rFonts w:asciiTheme="minorHAnsi" w:hAnsiTheme="minorHAnsi"/>
          <w:b/>
          <w:bCs/>
          <w:sz w:val="20"/>
          <w:szCs w:val="20"/>
        </w:rPr>
        <w:t>:-</w:t>
      </w:r>
      <w:proofErr w:type="gramEnd"/>
      <w:r w:rsidRPr="00A15B46">
        <w:rPr>
          <w:rFonts w:asciiTheme="minorHAnsi" w:hAnsiTheme="minorHAnsi"/>
          <w:b/>
          <w:bCs/>
          <w:sz w:val="20"/>
          <w:szCs w:val="20"/>
        </w:rPr>
        <w:t xml:space="preserve"> Royal Bank of Scotland, Account Name:  The City of Manchester Aquatics Swim Team, Sort Code:  16-25-14, Account Number: 10183830</w:t>
      </w:r>
    </w:p>
    <w:p w:rsidR="001359A8" w:rsidRPr="00A15B46" w:rsidRDefault="001359A8" w:rsidP="001359A8">
      <w:pPr>
        <w:autoSpaceDE w:val="0"/>
        <w:autoSpaceDN w:val="0"/>
        <w:adjustRightInd w:val="0"/>
        <w:spacing w:after="0" w:line="240" w:lineRule="auto"/>
        <w:rPr>
          <w:rFonts w:asciiTheme="minorHAnsi" w:hAnsiTheme="minorHAnsi"/>
          <w:b/>
          <w:bCs/>
          <w:sz w:val="20"/>
          <w:szCs w:val="20"/>
        </w:rPr>
      </w:pPr>
      <w:r w:rsidRPr="00A15B46">
        <w:rPr>
          <w:rFonts w:asciiTheme="minorHAnsi" w:hAnsiTheme="minorHAnsi"/>
          <w:b/>
          <w:bCs/>
          <w:sz w:val="20"/>
          <w:szCs w:val="20"/>
        </w:rPr>
        <w:t xml:space="preserve">Ref: Your home club </w:t>
      </w:r>
      <w:r w:rsidR="00976932" w:rsidRPr="00A15B46">
        <w:rPr>
          <w:rFonts w:asciiTheme="minorHAnsi" w:hAnsiTheme="minorHAnsi"/>
          <w:b/>
          <w:bCs/>
          <w:sz w:val="20"/>
          <w:szCs w:val="20"/>
        </w:rPr>
        <w:t>name</w:t>
      </w:r>
    </w:p>
    <w:p w:rsidR="00A15B46" w:rsidRPr="00A15B46" w:rsidRDefault="00A15B46" w:rsidP="001359A8">
      <w:pPr>
        <w:autoSpaceDE w:val="0"/>
        <w:autoSpaceDN w:val="0"/>
        <w:adjustRightInd w:val="0"/>
        <w:spacing w:after="0" w:line="240" w:lineRule="auto"/>
        <w:rPr>
          <w:b/>
          <w:bCs/>
          <w:sz w:val="20"/>
          <w:szCs w:val="20"/>
        </w:rPr>
      </w:pPr>
    </w:p>
    <w:p w:rsidR="00A15B46" w:rsidRPr="00A15B46" w:rsidRDefault="00A15B46" w:rsidP="001359A8">
      <w:pPr>
        <w:autoSpaceDE w:val="0"/>
        <w:autoSpaceDN w:val="0"/>
        <w:adjustRightInd w:val="0"/>
        <w:spacing w:after="0" w:line="240" w:lineRule="auto"/>
        <w:rPr>
          <w:b/>
          <w:bCs/>
          <w:sz w:val="20"/>
          <w:szCs w:val="20"/>
        </w:rPr>
      </w:pPr>
    </w:p>
    <w:p w:rsidR="00A15B46" w:rsidRPr="00A15B46" w:rsidRDefault="00A15B46" w:rsidP="001359A8">
      <w:pPr>
        <w:autoSpaceDE w:val="0"/>
        <w:autoSpaceDN w:val="0"/>
        <w:adjustRightInd w:val="0"/>
        <w:spacing w:after="0" w:line="240" w:lineRule="auto"/>
        <w:rPr>
          <w:b/>
          <w:bCs/>
          <w:sz w:val="20"/>
          <w:szCs w:val="20"/>
        </w:rPr>
      </w:pPr>
    </w:p>
    <w:p w:rsidR="00A15B46" w:rsidRPr="00A15B46" w:rsidRDefault="00A15B46" w:rsidP="00A15B46">
      <w:pPr>
        <w:rPr>
          <w:b/>
          <w:color w:val="4F81BD"/>
          <w:sz w:val="20"/>
          <w:szCs w:val="20"/>
        </w:rPr>
      </w:pPr>
      <w:r w:rsidRPr="00A15B46">
        <w:rPr>
          <w:sz w:val="20"/>
          <w:szCs w:val="20"/>
        </w:rPr>
        <w:t>Spectator prices -</w:t>
      </w:r>
      <w:r w:rsidRPr="00A15B46">
        <w:rPr>
          <w:b/>
          <w:sz w:val="20"/>
          <w:szCs w:val="20"/>
        </w:rPr>
        <w:t xml:space="preserve"> </w:t>
      </w:r>
      <w:r w:rsidRPr="00A15B46">
        <w:rPr>
          <w:sz w:val="20"/>
          <w:szCs w:val="20"/>
        </w:rPr>
        <w:t xml:space="preserve">£9 Day </w:t>
      </w:r>
      <w:r w:rsidR="00872166">
        <w:rPr>
          <w:sz w:val="20"/>
          <w:szCs w:val="20"/>
        </w:rPr>
        <w:t xml:space="preserve">Pass, </w:t>
      </w:r>
      <w:r w:rsidRPr="00A15B46">
        <w:rPr>
          <w:sz w:val="20"/>
          <w:szCs w:val="20"/>
        </w:rPr>
        <w:t>£5 Session Pass</w:t>
      </w:r>
      <w:r w:rsidR="00872166">
        <w:rPr>
          <w:sz w:val="20"/>
          <w:szCs w:val="20"/>
        </w:rPr>
        <w:t xml:space="preserve"> (wristbands required). </w:t>
      </w:r>
      <w:r w:rsidRPr="00A15B46">
        <w:rPr>
          <w:sz w:val="20"/>
          <w:szCs w:val="20"/>
        </w:rPr>
        <w:t>Concessions – half price</w:t>
      </w:r>
    </w:p>
    <w:p w:rsidR="00A15B46" w:rsidRDefault="00A15B46" w:rsidP="001359A8">
      <w:pPr>
        <w:autoSpaceDE w:val="0"/>
        <w:autoSpaceDN w:val="0"/>
        <w:adjustRightInd w:val="0"/>
        <w:spacing w:after="0" w:line="240" w:lineRule="auto"/>
        <w:rPr>
          <w:b/>
          <w:bCs/>
        </w:rPr>
      </w:pPr>
    </w:p>
    <w:p w:rsidR="00A15B46" w:rsidRDefault="00A15B46" w:rsidP="001359A8">
      <w:pPr>
        <w:autoSpaceDE w:val="0"/>
        <w:autoSpaceDN w:val="0"/>
        <w:adjustRightInd w:val="0"/>
        <w:spacing w:after="0" w:line="240" w:lineRule="auto"/>
        <w:rPr>
          <w:b/>
          <w:bCs/>
        </w:rPr>
      </w:pPr>
    </w:p>
    <w:p w:rsidR="00A15B46" w:rsidRPr="002E0A89" w:rsidRDefault="00A15B46" w:rsidP="001359A8">
      <w:pPr>
        <w:autoSpaceDE w:val="0"/>
        <w:autoSpaceDN w:val="0"/>
        <w:adjustRightInd w:val="0"/>
        <w:spacing w:after="0" w:line="240" w:lineRule="auto"/>
        <w:rPr>
          <w:b/>
          <w:bCs/>
        </w:rPr>
        <w:sectPr w:rsidR="00A15B46" w:rsidRPr="002E0A89" w:rsidSect="00815B5D">
          <w:pgSz w:w="11906" w:h="16838" w:code="9"/>
          <w:pgMar w:top="1134" w:right="1440" w:bottom="1134" w:left="1440" w:header="709" w:footer="709" w:gutter="0"/>
          <w:cols w:space="708"/>
          <w:docGrid w:linePitch="360"/>
        </w:sectPr>
      </w:pPr>
    </w:p>
    <w:p w:rsidR="00F632D2" w:rsidRPr="007C110C" w:rsidRDefault="00F632D2" w:rsidP="00976932">
      <w:pPr>
        <w:jc w:val="center"/>
        <w:rPr>
          <w:rFonts w:ascii="Broadway" w:hAnsi="Broadway"/>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C110C">
        <w:rPr>
          <w:rFonts w:ascii="Broadway" w:hAnsi="Broadway"/>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RELAY FORM</w:t>
      </w:r>
    </w:p>
    <w:p w:rsidR="00F632D2" w:rsidRPr="00F632D2" w:rsidRDefault="00F632D2" w:rsidP="00976932">
      <w:pPr>
        <w:spacing w:before="240" w:after="240"/>
        <w:ind w:right="-514"/>
        <w:jc w:val="center"/>
        <w:rPr>
          <w:rFonts w:asciiTheme="minorHAnsi" w:hAnsiTheme="minorHAnsi" w:cs="Arial"/>
          <w:b/>
          <w:color w:val="FF0000"/>
          <w:sz w:val="20"/>
          <w:szCs w:val="20"/>
        </w:rPr>
      </w:pPr>
      <w:r w:rsidRPr="00F632D2">
        <w:rPr>
          <w:rFonts w:asciiTheme="minorHAnsi" w:hAnsiTheme="minorHAnsi" w:cs="Arial"/>
          <w:b/>
          <w:color w:val="FF0000"/>
          <w:sz w:val="20"/>
          <w:szCs w:val="20"/>
        </w:rPr>
        <w:t xml:space="preserve">To be retained and handed into the Timing Suite </w:t>
      </w:r>
      <w:r>
        <w:rPr>
          <w:rFonts w:asciiTheme="minorHAnsi" w:hAnsiTheme="minorHAnsi" w:cs="Arial"/>
          <w:b/>
          <w:color w:val="FF0000"/>
          <w:sz w:val="20"/>
          <w:szCs w:val="20"/>
        </w:rPr>
        <w:t>by the end of Session 1</w:t>
      </w:r>
    </w:p>
    <w:p w:rsidR="00976932" w:rsidRDefault="00976932" w:rsidP="00F632D2">
      <w:pPr>
        <w:spacing w:before="240" w:after="240"/>
        <w:ind w:right="-514"/>
        <w:rPr>
          <w:rFonts w:asciiTheme="minorHAnsi" w:hAnsiTheme="minorHAnsi" w:cs="Arial"/>
          <w:sz w:val="20"/>
          <w:szCs w:val="20"/>
        </w:rPr>
      </w:pPr>
      <w:r>
        <w:rPr>
          <w:rFonts w:asciiTheme="minorHAnsi" w:hAnsiTheme="minorHAnsi" w:cs="Arial"/>
          <w:sz w:val="20"/>
          <w:szCs w:val="20"/>
        </w:rPr>
        <w:t xml:space="preserve">Each </w:t>
      </w:r>
      <w:r w:rsidR="00F632D2" w:rsidRPr="00F632D2">
        <w:rPr>
          <w:rFonts w:asciiTheme="minorHAnsi" w:hAnsiTheme="minorHAnsi" w:cs="Arial"/>
          <w:sz w:val="20"/>
          <w:szCs w:val="20"/>
        </w:rPr>
        <w:t>team shall consist of 4 swimmers with one from each age group and consist of two Boys and two Girls. The swimmers can swim in any order.</w:t>
      </w:r>
      <w:r>
        <w:rPr>
          <w:rFonts w:asciiTheme="minorHAnsi" w:hAnsiTheme="minorHAnsi" w:cs="Arial"/>
          <w:sz w:val="20"/>
          <w:szCs w:val="20"/>
        </w:rPr>
        <w:t xml:space="preserve"> </w:t>
      </w:r>
    </w:p>
    <w:p w:rsidR="00BB7E0D" w:rsidRPr="00F632D2" w:rsidRDefault="00BB7E0D" w:rsidP="00F632D2">
      <w:pPr>
        <w:spacing w:before="240" w:after="240"/>
        <w:ind w:right="-514"/>
        <w:rPr>
          <w:rFonts w:asciiTheme="minorHAnsi" w:hAnsiTheme="minorHAnsi" w:cs="Arial"/>
          <w:sz w:val="20"/>
          <w:szCs w:val="20"/>
        </w:rPr>
      </w:pPr>
    </w:p>
    <w:p w:rsidR="00F632D2" w:rsidRPr="00F632D2" w:rsidRDefault="00F632D2" w:rsidP="00F632D2">
      <w:pPr>
        <w:spacing w:after="0"/>
        <w:rPr>
          <w:rFonts w:asciiTheme="minorHAnsi" w:hAnsiTheme="minorHAnsi" w:cs="Arial"/>
          <w:b/>
          <w:sz w:val="20"/>
          <w:szCs w:val="20"/>
        </w:rPr>
      </w:pPr>
      <w:r w:rsidRPr="00F632D2">
        <w:rPr>
          <w:rFonts w:asciiTheme="minorHAnsi" w:hAnsiTheme="minorHAnsi" w:cs="Arial"/>
          <w:b/>
          <w:sz w:val="20"/>
          <w:szCs w:val="20"/>
        </w:rPr>
        <w:t>CLUB_________________________________________________________________</w:t>
      </w:r>
    </w:p>
    <w:p w:rsidR="00BB7E0D" w:rsidRDefault="00BB7E0D" w:rsidP="005B7256">
      <w:pPr>
        <w:spacing w:before="240" w:after="240"/>
        <w:ind w:right="-514"/>
        <w:jc w:val="center"/>
        <w:rPr>
          <w:rFonts w:asciiTheme="minorHAnsi" w:hAnsiTheme="minorHAnsi" w:cs="Arial"/>
          <w:b/>
          <w:sz w:val="20"/>
          <w:szCs w:val="20"/>
        </w:rPr>
      </w:pPr>
    </w:p>
    <w:p w:rsidR="00F632D2" w:rsidRPr="00F632D2" w:rsidRDefault="00F632D2" w:rsidP="005B7256">
      <w:pPr>
        <w:spacing w:before="240" w:after="240"/>
        <w:ind w:right="-514"/>
        <w:jc w:val="center"/>
        <w:rPr>
          <w:rFonts w:asciiTheme="minorHAnsi" w:hAnsiTheme="minorHAnsi" w:cs="Arial"/>
          <w:b/>
          <w:sz w:val="20"/>
          <w:szCs w:val="20"/>
        </w:rPr>
      </w:pPr>
      <w:r w:rsidRPr="00F632D2">
        <w:rPr>
          <w:rFonts w:asciiTheme="minorHAnsi" w:hAnsiTheme="minorHAnsi" w:cs="Arial"/>
          <w:b/>
          <w:sz w:val="20"/>
          <w:szCs w:val="20"/>
        </w:rPr>
        <w:t xml:space="preserve">MIXED </w:t>
      </w:r>
      <w:r w:rsidR="00976932">
        <w:rPr>
          <w:rFonts w:asciiTheme="minorHAnsi" w:hAnsiTheme="minorHAnsi" w:cs="Arial"/>
          <w:b/>
          <w:sz w:val="20"/>
          <w:szCs w:val="20"/>
        </w:rPr>
        <w:t xml:space="preserve">12 &amp; UNDER RELAY </w:t>
      </w:r>
      <w:r w:rsidRPr="00F632D2">
        <w:rPr>
          <w:rFonts w:asciiTheme="minorHAnsi" w:hAnsiTheme="minorHAnsi" w:cs="Arial"/>
          <w:b/>
          <w:sz w:val="20"/>
          <w:szCs w:val="20"/>
        </w:rPr>
        <w:t>TEAM</w:t>
      </w:r>
    </w:p>
    <w:tbl>
      <w:tblPr>
        <w:tblW w:w="8820" w:type="dxa"/>
        <w:tblInd w:w="93" w:type="dxa"/>
        <w:tblLook w:val="00A0" w:firstRow="1" w:lastRow="0" w:firstColumn="1" w:lastColumn="0" w:noHBand="0" w:noVBand="0"/>
      </w:tblPr>
      <w:tblGrid>
        <w:gridCol w:w="1520"/>
        <w:gridCol w:w="4340"/>
        <w:gridCol w:w="1495"/>
        <w:gridCol w:w="1465"/>
      </w:tblGrid>
      <w:tr w:rsidR="00F632D2" w:rsidRPr="00F632D2" w:rsidTr="005B7256">
        <w:trPr>
          <w:trHeight w:val="510"/>
        </w:trPr>
        <w:tc>
          <w:tcPr>
            <w:tcW w:w="1520" w:type="dxa"/>
            <w:tcBorders>
              <w:top w:val="single" w:sz="4" w:space="0" w:color="auto"/>
              <w:left w:val="single" w:sz="4" w:space="0" w:color="auto"/>
              <w:bottom w:val="single" w:sz="4" w:space="0" w:color="auto"/>
              <w:right w:val="single" w:sz="4" w:space="0" w:color="auto"/>
            </w:tcBorders>
            <w:vAlign w:val="center"/>
          </w:tcPr>
          <w:p w:rsidR="00F632D2" w:rsidRPr="00F632D2" w:rsidRDefault="00F632D2" w:rsidP="00F632D2">
            <w:pPr>
              <w:spacing w:after="0" w:line="240" w:lineRule="auto"/>
              <w:jc w:val="center"/>
              <w:rPr>
                <w:rFonts w:asciiTheme="minorHAnsi" w:hAnsiTheme="minorHAnsi"/>
                <w:b/>
                <w:bCs/>
                <w:color w:val="000000"/>
                <w:sz w:val="20"/>
                <w:szCs w:val="20"/>
                <w:lang w:eastAsia="en-GB"/>
              </w:rPr>
            </w:pPr>
            <w:r w:rsidRPr="00F632D2">
              <w:rPr>
                <w:rFonts w:asciiTheme="minorHAnsi" w:hAnsiTheme="minorHAnsi"/>
                <w:b/>
                <w:bCs/>
                <w:color w:val="000000"/>
                <w:sz w:val="20"/>
                <w:szCs w:val="20"/>
                <w:lang w:eastAsia="en-GB"/>
              </w:rPr>
              <w:t>Age Group</w:t>
            </w:r>
          </w:p>
        </w:tc>
        <w:tc>
          <w:tcPr>
            <w:tcW w:w="4340" w:type="dxa"/>
            <w:tcBorders>
              <w:top w:val="single" w:sz="4" w:space="0" w:color="auto"/>
              <w:left w:val="nil"/>
              <w:bottom w:val="single" w:sz="4" w:space="0" w:color="auto"/>
              <w:right w:val="single" w:sz="4" w:space="0" w:color="auto"/>
            </w:tcBorders>
            <w:noWrap/>
            <w:vAlign w:val="center"/>
          </w:tcPr>
          <w:p w:rsidR="00F632D2" w:rsidRPr="00F632D2" w:rsidRDefault="00F632D2" w:rsidP="00F632D2">
            <w:pPr>
              <w:spacing w:after="0" w:line="240" w:lineRule="auto"/>
              <w:jc w:val="center"/>
              <w:rPr>
                <w:rFonts w:asciiTheme="minorHAnsi" w:hAnsiTheme="minorHAnsi"/>
                <w:b/>
                <w:bCs/>
                <w:color w:val="000000"/>
                <w:sz w:val="20"/>
                <w:szCs w:val="20"/>
                <w:lang w:eastAsia="en-GB"/>
              </w:rPr>
            </w:pPr>
            <w:r w:rsidRPr="00F632D2">
              <w:rPr>
                <w:rFonts w:asciiTheme="minorHAnsi" w:hAnsiTheme="minorHAnsi"/>
                <w:b/>
                <w:bCs/>
                <w:color w:val="000000"/>
                <w:sz w:val="20"/>
                <w:szCs w:val="20"/>
                <w:lang w:eastAsia="en-GB"/>
              </w:rPr>
              <w:t>Name</w:t>
            </w:r>
          </w:p>
        </w:tc>
        <w:tc>
          <w:tcPr>
            <w:tcW w:w="1495" w:type="dxa"/>
            <w:tcBorders>
              <w:top w:val="single" w:sz="4" w:space="0" w:color="auto"/>
              <w:left w:val="nil"/>
              <w:bottom w:val="single" w:sz="4" w:space="0" w:color="auto"/>
              <w:right w:val="single" w:sz="4" w:space="0" w:color="auto"/>
            </w:tcBorders>
            <w:noWrap/>
            <w:vAlign w:val="center"/>
          </w:tcPr>
          <w:p w:rsidR="00F632D2" w:rsidRPr="00F632D2" w:rsidRDefault="00F632D2" w:rsidP="00F632D2">
            <w:pPr>
              <w:spacing w:after="0" w:line="240" w:lineRule="auto"/>
              <w:jc w:val="center"/>
              <w:rPr>
                <w:rFonts w:asciiTheme="minorHAnsi" w:hAnsiTheme="minorHAnsi"/>
                <w:b/>
                <w:bCs/>
                <w:color w:val="000000"/>
                <w:sz w:val="20"/>
                <w:szCs w:val="20"/>
                <w:lang w:eastAsia="en-GB"/>
              </w:rPr>
            </w:pPr>
            <w:r w:rsidRPr="00F632D2">
              <w:rPr>
                <w:rFonts w:asciiTheme="minorHAnsi" w:hAnsiTheme="minorHAnsi"/>
                <w:b/>
                <w:bCs/>
                <w:color w:val="000000"/>
                <w:sz w:val="20"/>
                <w:szCs w:val="20"/>
                <w:lang w:eastAsia="en-GB"/>
              </w:rPr>
              <w:t>Boy/ Girl</w:t>
            </w:r>
          </w:p>
        </w:tc>
        <w:tc>
          <w:tcPr>
            <w:tcW w:w="1465" w:type="dxa"/>
            <w:tcBorders>
              <w:top w:val="single" w:sz="4" w:space="0" w:color="auto"/>
              <w:left w:val="nil"/>
              <w:bottom w:val="single" w:sz="4" w:space="0" w:color="auto"/>
              <w:right w:val="single" w:sz="4" w:space="0" w:color="auto"/>
            </w:tcBorders>
            <w:vAlign w:val="center"/>
          </w:tcPr>
          <w:p w:rsidR="00F632D2" w:rsidRPr="00F632D2" w:rsidRDefault="00F632D2" w:rsidP="00F632D2">
            <w:pPr>
              <w:spacing w:after="0" w:line="240" w:lineRule="auto"/>
              <w:jc w:val="center"/>
              <w:rPr>
                <w:rFonts w:asciiTheme="minorHAnsi" w:hAnsiTheme="minorHAnsi"/>
                <w:b/>
                <w:bCs/>
                <w:color w:val="000000"/>
                <w:sz w:val="20"/>
                <w:szCs w:val="20"/>
                <w:lang w:eastAsia="en-GB"/>
              </w:rPr>
            </w:pPr>
            <w:r w:rsidRPr="00F632D2">
              <w:rPr>
                <w:rFonts w:asciiTheme="minorHAnsi" w:hAnsiTheme="minorHAnsi"/>
                <w:b/>
                <w:bCs/>
                <w:color w:val="000000"/>
                <w:sz w:val="20"/>
                <w:szCs w:val="20"/>
                <w:lang w:eastAsia="en-GB"/>
              </w:rPr>
              <w:t>Date of Birth</w:t>
            </w:r>
          </w:p>
        </w:tc>
      </w:tr>
      <w:tr w:rsidR="00F632D2" w:rsidRPr="00F632D2" w:rsidTr="00BB7E0D">
        <w:trPr>
          <w:trHeight w:val="680"/>
        </w:trPr>
        <w:tc>
          <w:tcPr>
            <w:tcW w:w="1520" w:type="dxa"/>
            <w:tcBorders>
              <w:top w:val="nil"/>
              <w:left w:val="single" w:sz="4" w:space="0" w:color="auto"/>
              <w:bottom w:val="single" w:sz="4" w:space="0" w:color="auto"/>
              <w:right w:val="single" w:sz="4" w:space="0" w:color="auto"/>
            </w:tcBorders>
            <w:noWrap/>
            <w:vAlign w:val="center"/>
          </w:tcPr>
          <w:p w:rsidR="00F632D2" w:rsidRPr="00F632D2" w:rsidRDefault="00F632D2" w:rsidP="00F632D2">
            <w:pPr>
              <w:spacing w:after="0" w:line="240" w:lineRule="auto"/>
              <w:jc w:val="center"/>
              <w:rPr>
                <w:rFonts w:asciiTheme="minorHAnsi" w:hAnsiTheme="minorHAnsi"/>
                <w:b/>
                <w:bCs/>
                <w:color w:val="000000"/>
                <w:sz w:val="20"/>
                <w:szCs w:val="20"/>
                <w:lang w:eastAsia="en-GB"/>
              </w:rPr>
            </w:pPr>
            <w:r w:rsidRPr="00F632D2">
              <w:rPr>
                <w:rFonts w:asciiTheme="minorHAnsi" w:hAnsiTheme="minorHAnsi"/>
                <w:b/>
                <w:bCs/>
                <w:color w:val="000000"/>
                <w:sz w:val="20"/>
                <w:szCs w:val="20"/>
                <w:lang w:eastAsia="en-GB"/>
              </w:rPr>
              <w:t>9 yrs.</w:t>
            </w:r>
          </w:p>
        </w:tc>
        <w:tc>
          <w:tcPr>
            <w:tcW w:w="4340"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95"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65"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r>
      <w:tr w:rsidR="00F632D2" w:rsidRPr="00F632D2" w:rsidTr="00BB7E0D">
        <w:trPr>
          <w:trHeight w:val="680"/>
        </w:trPr>
        <w:tc>
          <w:tcPr>
            <w:tcW w:w="1520" w:type="dxa"/>
            <w:tcBorders>
              <w:top w:val="nil"/>
              <w:left w:val="single" w:sz="4" w:space="0" w:color="auto"/>
              <w:bottom w:val="single" w:sz="4" w:space="0" w:color="auto"/>
              <w:right w:val="single" w:sz="4" w:space="0" w:color="auto"/>
            </w:tcBorders>
            <w:noWrap/>
            <w:vAlign w:val="center"/>
          </w:tcPr>
          <w:p w:rsidR="00F632D2" w:rsidRPr="00F632D2" w:rsidRDefault="00F632D2" w:rsidP="00F632D2">
            <w:pPr>
              <w:spacing w:after="0" w:line="240" w:lineRule="auto"/>
              <w:jc w:val="center"/>
              <w:rPr>
                <w:rFonts w:asciiTheme="minorHAnsi" w:hAnsiTheme="minorHAnsi"/>
                <w:b/>
                <w:bCs/>
                <w:color w:val="000000"/>
                <w:sz w:val="20"/>
                <w:szCs w:val="20"/>
                <w:lang w:eastAsia="en-GB"/>
              </w:rPr>
            </w:pPr>
            <w:r w:rsidRPr="00F632D2">
              <w:rPr>
                <w:rFonts w:asciiTheme="minorHAnsi" w:hAnsiTheme="minorHAnsi"/>
                <w:b/>
                <w:bCs/>
                <w:color w:val="000000"/>
                <w:sz w:val="20"/>
                <w:szCs w:val="20"/>
                <w:lang w:eastAsia="en-GB"/>
              </w:rPr>
              <w:t>10 yrs.</w:t>
            </w:r>
          </w:p>
        </w:tc>
        <w:tc>
          <w:tcPr>
            <w:tcW w:w="4340"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95"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65"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r>
      <w:tr w:rsidR="00F632D2" w:rsidRPr="00F632D2" w:rsidTr="00BB7E0D">
        <w:trPr>
          <w:trHeight w:val="680"/>
        </w:trPr>
        <w:tc>
          <w:tcPr>
            <w:tcW w:w="1520" w:type="dxa"/>
            <w:tcBorders>
              <w:top w:val="nil"/>
              <w:left w:val="single" w:sz="4" w:space="0" w:color="auto"/>
              <w:bottom w:val="single" w:sz="4" w:space="0" w:color="auto"/>
              <w:right w:val="single" w:sz="4" w:space="0" w:color="auto"/>
            </w:tcBorders>
            <w:noWrap/>
            <w:vAlign w:val="center"/>
          </w:tcPr>
          <w:p w:rsidR="00F632D2" w:rsidRPr="00F632D2" w:rsidRDefault="00F632D2" w:rsidP="00F632D2">
            <w:pPr>
              <w:spacing w:after="0" w:line="240" w:lineRule="auto"/>
              <w:jc w:val="center"/>
              <w:rPr>
                <w:rFonts w:asciiTheme="minorHAnsi" w:hAnsiTheme="minorHAnsi"/>
                <w:b/>
                <w:bCs/>
                <w:color w:val="000000"/>
                <w:sz w:val="20"/>
                <w:szCs w:val="20"/>
                <w:lang w:eastAsia="en-GB"/>
              </w:rPr>
            </w:pPr>
            <w:r w:rsidRPr="00F632D2">
              <w:rPr>
                <w:rFonts w:asciiTheme="minorHAnsi" w:hAnsiTheme="minorHAnsi"/>
                <w:b/>
                <w:bCs/>
                <w:color w:val="000000"/>
                <w:sz w:val="20"/>
                <w:szCs w:val="20"/>
                <w:lang w:eastAsia="en-GB"/>
              </w:rPr>
              <w:t>11 yrs.</w:t>
            </w:r>
          </w:p>
        </w:tc>
        <w:tc>
          <w:tcPr>
            <w:tcW w:w="4340"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95"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65"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r>
      <w:tr w:rsidR="00F632D2" w:rsidRPr="00F632D2" w:rsidTr="00BB7E0D">
        <w:trPr>
          <w:trHeight w:val="680"/>
        </w:trPr>
        <w:tc>
          <w:tcPr>
            <w:tcW w:w="1520" w:type="dxa"/>
            <w:tcBorders>
              <w:top w:val="nil"/>
              <w:left w:val="single" w:sz="4" w:space="0" w:color="auto"/>
              <w:bottom w:val="single" w:sz="4" w:space="0" w:color="auto"/>
              <w:right w:val="single" w:sz="4" w:space="0" w:color="auto"/>
            </w:tcBorders>
            <w:noWrap/>
            <w:vAlign w:val="center"/>
          </w:tcPr>
          <w:p w:rsidR="00F632D2" w:rsidRPr="00F632D2" w:rsidRDefault="00F632D2" w:rsidP="00F632D2">
            <w:pPr>
              <w:spacing w:after="0" w:line="240" w:lineRule="auto"/>
              <w:jc w:val="center"/>
              <w:rPr>
                <w:rFonts w:asciiTheme="minorHAnsi" w:hAnsiTheme="minorHAnsi"/>
                <w:b/>
                <w:bCs/>
                <w:color w:val="000000"/>
                <w:sz w:val="20"/>
                <w:szCs w:val="20"/>
                <w:lang w:eastAsia="en-GB"/>
              </w:rPr>
            </w:pPr>
            <w:r w:rsidRPr="00F632D2">
              <w:rPr>
                <w:rFonts w:asciiTheme="minorHAnsi" w:hAnsiTheme="minorHAnsi"/>
                <w:b/>
                <w:bCs/>
                <w:color w:val="000000"/>
                <w:sz w:val="20"/>
                <w:szCs w:val="20"/>
                <w:lang w:eastAsia="en-GB"/>
              </w:rPr>
              <w:t>12 yrs.</w:t>
            </w:r>
          </w:p>
        </w:tc>
        <w:tc>
          <w:tcPr>
            <w:tcW w:w="4340"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95"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65"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r>
    </w:tbl>
    <w:p w:rsidR="00F632D2" w:rsidRPr="00F632D2" w:rsidRDefault="00F632D2" w:rsidP="005B7256">
      <w:pPr>
        <w:spacing w:before="240" w:after="240"/>
        <w:ind w:right="-514"/>
        <w:jc w:val="center"/>
        <w:rPr>
          <w:rFonts w:asciiTheme="minorHAnsi" w:hAnsiTheme="minorHAnsi" w:cs="Arial"/>
          <w:b/>
          <w:sz w:val="20"/>
          <w:szCs w:val="20"/>
        </w:rPr>
      </w:pPr>
      <w:r w:rsidRPr="00F632D2">
        <w:rPr>
          <w:rFonts w:asciiTheme="minorHAnsi" w:hAnsiTheme="minorHAnsi" w:cs="Arial"/>
          <w:b/>
          <w:sz w:val="20"/>
          <w:szCs w:val="20"/>
        </w:rPr>
        <w:t xml:space="preserve">MIXED </w:t>
      </w:r>
      <w:r w:rsidR="00976932">
        <w:rPr>
          <w:rFonts w:asciiTheme="minorHAnsi" w:hAnsiTheme="minorHAnsi" w:cs="Arial"/>
          <w:b/>
          <w:sz w:val="20"/>
          <w:szCs w:val="20"/>
        </w:rPr>
        <w:t>13 &amp; OVER RELAY TEAM</w:t>
      </w:r>
    </w:p>
    <w:tbl>
      <w:tblPr>
        <w:tblW w:w="8820" w:type="dxa"/>
        <w:tblInd w:w="93" w:type="dxa"/>
        <w:tblLook w:val="00A0" w:firstRow="1" w:lastRow="0" w:firstColumn="1" w:lastColumn="0" w:noHBand="0" w:noVBand="0"/>
      </w:tblPr>
      <w:tblGrid>
        <w:gridCol w:w="1520"/>
        <w:gridCol w:w="4340"/>
        <w:gridCol w:w="1495"/>
        <w:gridCol w:w="1465"/>
      </w:tblGrid>
      <w:tr w:rsidR="00F632D2" w:rsidRPr="00F632D2" w:rsidTr="005B7256">
        <w:trPr>
          <w:trHeight w:val="510"/>
        </w:trPr>
        <w:tc>
          <w:tcPr>
            <w:tcW w:w="1520" w:type="dxa"/>
            <w:tcBorders>
              <w:top w:val="single" w:sz="4" w:space="0" w:color="auto"/>
              <w:left w:val="single" w:sz="4" w:space="0" w:color="auto"/>
              <w:bottom w:val="single" w:sz="4" w:space="0" w:color="auto"/>
              <w:right w:val="single" w:sz="4" w:space="0" w:color="auto"/>
            </w:tcBorders>
            <w:vAlign w:val="center"/>
          </w:tcPr>
          <w:p w:rsidR="00F632D2" w:rsidRPr="00F632D2" w:rsidRDefault="00F632D2" w:rsidP="00F632D2">
            <w:pPr>
              <w:spacing w:after="0" w:line="240" w:lineRule="auto"/>
              <w:jc w:val="center"/>
              <w:rPr>
                <w:rFonts w:asciiTheme="minorHAnsi" w:hAnsiTheme="minorHAnsi"/>
                <w:b/>
                <w:bCs/>
                <w:color w:val="000000"/>
                <w:sz w:val="20"/>
                <w:szCs w:val="20"/>
                <w:lang w:eastAsia="en-GB"/>
              </w:rPr>
            </w:pPr>
            <w:r w:rsidRPr="00F632D2">
              <w:rPr>
                <w:rFonts w:asciiTheme="minorHAnsi" w:hAnsiTheme="minorHAnsi"/>
                <w:b/>
                <w:bCs/>
                <w:color w:val="000000"/>
                <w:sz w:val="20"/>
                <w:szCs w:val="20"/>
                <w:lang w:eastAsia="en-GB"/>
              </w:rPr>
              <w:t>Age Group</w:t>
            </w:r>
          </w:p>
        </w:tc>
        <w:tc>
          <w:tcPr>
            <w:tcW w:w="4340" w:type="dxa"/>
            <w:tcBorders>
              <w:top w:val="single" w:sz="4" w:space="0" w:color="auto"/>
              <w:left w:val="nil"/>
              <w:bottom w:val="single" w:sz="4" w:space="0" w:color="auto"/>
              <w:right w:val="single" w:sz="4" w:space="0" w:color="auto"/>
            </w:tcBorders>
            <w:noWrap/>
            <w:vAlign w:val="center"/>
          </w:tcPr>
          <w:p w:rsidR="00F632D2" w:rsidRPr="00F632D2" w:rsidRDefault="00F632D2" w:rsidP="00F632D2">
            <w:pPr>
              <w:spacing w:after="0" w:line="240" w:lineRule="auto"/>
              <w:jc w:val="center"/>
              <w:rPr>
                <w:rFonts w:asciiTheme="minorHAnsi" w:hAnsiTheme="minorHAnsi"/>
                <w:b/>
                <w:bCs/>
                <w:color w:val="000000"/>
                <w:sz w:val="20"/>
                <w:szCs w:val="20"/>
                <w:lang w:eastAsia="en-GB"/>
              </w:rPr>
            </w:pPr>
            <w:r w:rsidRPr="00F632D2">
              <w:rPr>
                <w:rFonts w:asciiTheme="minorHAnsi" w:hAnsiTheme="minorHAnsi"/>
                <w:b/>
                <w:bCs/>
                <w:color w:val="000000"/>
                <w:sz w:val="20"/>
                <w:szCs w:val="20"/>
                <w:lang w:eastAsia="en-GB"/>
              </w:rPr>
              <w:t>Name</w:t>
            </w:r>
          </w:p>
        </w:tc>
        <w:tc>
          <w:tcPr>
            <w:tcW w:w="1495" w:type="dxa"/>
            <w:tcBorders>
              <w:top w:val="single" w:sz="4" w:space="0" w:color="auto"/>
              <w:left w:val="nil"/>
              <w:bottom w:val="single" w:sz="4" w:space="0" w:color="auto"/>
              <w:right w:val="single" w:sz="4" w:space="0" w:color="auto"/>
            </w:tcBorders>
            <w:noWrap/>
            <w:vAlign w:val="center"/>
          </w:tcPr>
          <w:p w:rsidR="00F632D2" w:rsidRPr="00F632D2" w:rsidRDefault="00F632D2" w:rsidP="00F632D2">
            <w:pPr>
              <w:spacing w:after="0" w:line="240" w:lineRule="auto"/>
              <w:jc w:val="center"/>
              <w:rPr>
                <w:rFonts w:asciiTheme="minorHAnsi" w:hAnsiTheme="minorHAnsi"/>
                <w:b/>
                <w:bCs/>
                <w:color w:val="000000"/>
                <w:sz w:val="20"/>
                <w:szCs w:val="20"/>
                <w:lang w:eastAsia="en-GB"/>
              </w:rPr>
            </w:pPr>
            <w:r w:rsidRPr="00F632D2">
              <w:rPr>
                <w:rFonts w:asciiTheme="minorHAnsi" w:hAnsiTheme="minorHAnsi"/>
                <w:b/>
                <w:bCs/>
                <w:color w:val="000000"/>
                <w:sz w:val="20"/>
                <w:szCs w:val="20"/>
                <w:lang w:eastAsia="en-GB"/>
              </w:rPr>
              <w:t>Boy/ Girl</w:t>
            </w:r>
          </w:p>
        </w:tc>
        <w:tc>
          <w:tcPr>
            <w:tcW w:w="1465" w:type="dxa"/>
            <w:tcBorders>
              <w:top w:val="single" w:sz="4" w:space="0" w:color="auto"/>
              <w:left w:val="nil"/>
              <w:bottom w:val="single" w:sz="4" w:space="0" w:color="auto"/>
              <w:right w:val="single" w:sz="4" w:space="0" w:color="auto"/>
            </w:tcBorders>
            <w:vAlign w:val="center"/>
          </w:tcPr>
          <w:p w:rsidR="00F632D2" w:rsidRPr="00F632D2" w:rsidRDefault="00F632D2" w:rsidP="00F632D2">
            <w:pPr>
              <w:spacing w:after="0" w:line="240" w:lineRule="auto"/>
              <w:jc w:val="center"/>
              <w:rPr>
                <w:rFonts w:asciiTheme="minorHAnsi" w:hAnsiTheme="minorHAnsi"/>
                <w:b/>
                <w:bCs/>
                <w:color w:val="000000"/>
                <w:sz w:val="20"/>
                <w:szCs w:val="20"/>
                <w:lang w:eastAsia="en-GB"/>
              </w:rPr>
            </w:pPr>
            <w:r w:rsidRPr="00F632D2">
              <w:rPr>
                <w:rFonts w:asciiTheme="minorHAnsi" w:hAnsiTheme="minorHAnsi"/>
                <w:b/>
                <w:bCs/>
                <w:color w:val="000000"/>
                <w:sz w:val="20"/>
                <w:szCs w:val="20"/>
                <w:lang w:eastAsia="en-GB"/>
              </w:rPr>
              <w:t>Date of Birth</w:t>
            </w:r>
          </w:p>
        </w:tc>
      </w:tr>
      <w:tr w:rsidR="00F632D2" w:rsidRPr="00F632D2" w:rsidTr="00BB7E0D">
        <w:trPr>
          <w:trHeight w:val="680"/>
        </w:trPr>
        <w:tc>
          <w:tcPr>
            <w:tcW w:w="1520" w:type="dxa"/>
            <w:tcBorders>
              <w:top w:val="nil"/>
              <w:left w:val="single" w:sz="4" w:space="0" w:color="auto"/>
              <w:bottom w:val="single" w:sz="4" w:space="0" w:color="auto"/>
              <w:right w:val="single" w:sz="4" w:space="0" w:color="auto"/>
            </w:tcBorders>
            <w:noWrap/>
            <w:vAlign w:val="center"/>
          </w:tcPr>
          <w:p w:rsidR="00F632D2" w:rsidRPr="00F632D2" w:rsidRDefault="00976932" w:rsidP="00F632D2">
            <w:pPr>
              <w:spacing w:after="0" w:line="240" w:lineRule="auto"/>
              <w:jc w:val="center"/>
              <w:rPr>
                <w:rFonts w:asciiTheme="minorHAnsi" w:hAnsiTheme="minorHAnsi"/>
                <w:b/>
                <w:bCs/>
                <w:color w:val="000000"/>
                <w:sz w:val="20"/>
                <w:szCs w:val="20"/>
                <w:lang w:eastAsia="en-GB"/>
              </w:rPr>
            </w:pPr>
            <w:r>
              <w:rPr>
                <w:rFonts w:asciiTheme="minorHAnsi" w:hAnsiTheme="minorHAnsi"/>
                <w:b/>
                <w:bCs/>
                <w:color w:val="000000"/>
                <w:sz w:val="20"/>
                <w:szCs w:val="20"/>
                <w:lang w:eastAsia="en-GB"/>
              </w:rPr>
              <w:t>13</w:t>
            </w:r>
          </w:p>
        </w:tc>
        <w:tc>
          <w:tcPr>
            <w:tcW w:w="4340"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95"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65"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r>
      <w:tr w:rsidR="00F632D2" w:rsidRPr="00F632D2" w:rsidTr="00BB7E0D">
        <w:trPr>
          <w:trHeight w:val="680"/>
        </w:trPr>
        <w:tc>
          <w:tcPr>
            <w:tcW w:w="1520" w:type="dxa"/>
            <w:tcBorders>
              <w:top w:val="nil"/>
              <w:left w:val="single" w:sz="4" w:space="0" w:color="auto"/>
              <w:bottom w:val="single" w:sz="4" w:space="0" w:color="auto"/>
              <w:right w:val="single" w:sz="4" w:space="0" w:color="auto"/>
            </w:tcBorders>
            <w:noWrap/>
            <w:vAlign w:val="center"/>
          </w:tcPr>
          <w:p w:rsidR="00F632D2" w:rsidRPr="00F632D2" w:rsidRDefault="00976932" w:rsidP="00F632D2">
            <w:pPr>
              <w:spacing w:after="0" w:line="240" w:lineRule="auto"/>
              <w:jc w:val="center"/>
              <w:rPr>
                <w:rFonts w:asciiTheme="minorHAnsi" w:hAnsiTheme="minorHAnsi"/>
                <w:b/>
                <w:bCs/>
                <w:color w:val="000000"/>
                <w:sz w:val="20"/>
                <w:szCs w:val="20"/>
                <w:lang w:eastAsia="en-GB"/>
              </w:rPr>
            </w:pPr>
            <w:r>
              <w:rPr>
                <w:rFonts w:asciiTheme="minorHAnsi" w:hAnsiTheme="minorHAnsi"/>
                <w:b/>
                <w:bCs/>
                <w:color w:val="000000"/>
                <w:sz w:val="20"/>
                <w:szCs w:val="20"/>
                <w:lang w:eastAsia="en-GB"/>
              </w:rPr>
              <w:t>13</w:t>
            </w:r>
          </w:p>
        </w:tc>
        <w:tc>
          <w:tcPr>
            <w:tcW w:w="4340"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95"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65"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r>
      <w:tr w:rsidR="00F632D2" w:rsidRPr="00F632D2" w:rsidTr="00BB7E0D">
        <w:trPr>
          <w:trHeight w:val="680"/>
        </w:trPr>
        <w:tc>
          <w:tcPr>
            <w:tcW w:w="1520" w:type="dxa"/>
            <w:tcBorders>
              <w:top w:val="nil"/>
              <w:left w:val="single" w:sz="4" w:space="0" w:color="auto"/>
              <w:bottom w:val="single" w:sz="4" w:space="0" w:color="auto"/>
              <w:right w:val="single" w:sz="4" w:space="0" w:color="auto"/>
            </w:tcBorders>
            <w:noWrap/>
            <w:vAlign w:val="center"/>
          </w:tcPr>
          <w:p w:rsidR="00F632D2" w:rsidRPr="00F632D2" w:rsidRDefault="00976932" w:rsidP="00F632D2">
            <w:pPr>
              <w:spacing w:after="0" w:line="240" w:lineRule="auto"/>
              <w:jc w:val="center"/>
              <w:rPr>
                <w:rFonts w:asciiTheme="minorHAnsi" w:hAnsiTheme="minorHAnsi"/>
                <w:b/>
                <w:bCs/>
                <w:color w:val="000000"/>
                <w:sz w:val="20"/>
                <w:szCs w:val="20"/>
                <w:lang w:eastAsia="en-GB"/>
              </w:rPr>
            </w:pPr>
            <w:r>
              <w:rPr>
                <w:rFonts w:asciiTheme="minorHAnsi" w:hAnsiTheme="minorHAnsi"/>
                <w:b/>
                <w:bCs/>
                <w:color w:val="000000"/>
                <w:sz w:val="20"/>
                <w:szCs w:val="20"/>
                <w:lang w:eastAsia="en-GB"/>
              </w:rPr>
              <w:t>14+</w:t>
            </w:r>
          </w:p>
        </w:tc>
        <w:tc>
          <w:tcPr>
            <w:tcW w:w="4340"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95"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65"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r>
      <w:tr w:rsidR="00F632D2" w:rsidRPr="00F632D2" w:rsidTr="00BB7E0D">
        <w:trPr>
          <w:trHeight w:val="680"/>
        </w:trPr>
        <w:tc>
          <w:tcPr>
            <w:tcW w:w="1520" w:type="dxa"/>
            <w:tcBorders>
              <w:top w:val="nil"/>
              <w:left w:val="single" w:sz="4" w:space="0" w:color="auto"/>
              <w:bottom w:val="single" w:sz="4" w:space="0" w:color="auto"/>
              <w:right w:val="single" w:sz="4" w:space="0" w:color="auto"/>
            </w:tcBorders>
            <w:noWrap/>
            <w:vAlign w:val="center"/>
          </w:tcPr>
          <w:p w:rsidR="00F632D2" w:rsidRPr="00F632D2" w:rsidRDefault="00976932" w:rsidP="00F632D2">
            <w:pPr>
              <w:spacing w:after="0" w:line="240" w:lineRule="auto"/>
              <w:jc w:val="center"/>
              <w:rPr>
                <w:rFonts w:asciiTheme="minorHAnsi" w:hAnsiTheme="minorHAnsi"/>
                <w:b/>
                <w:bCs/>
                <w:color w:val="000000"/>
                <w:sz w:val="20"/>
                <w:szCs w:val="20"/>
                <w:lang w:eastAsia="en-GB"/>
              </w:rPr>
            </w:pPr>
            <w:r>
              <w:rPr>
                <w:rFonts w:asciiTheme="minorHAnsi" w:hAnsiTheme="minorHAnsi"/>
                <w:b/>
                <w:bCs/>
                <w:color w:val="000000"/>
                <w:sz w:val="20"/>
                <w:szCs w:val="20"/>
                <w:lang w:eastAsia="en-GB"/>
              </w:rPr>
              <w:t>14+</w:t>
            </w:r>
          </w:p>
        </w:tc>
        <w:tc>
          <w:tcPr>
            <w:tcW w:w="4340"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95"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65" w:type="dxa"/>
            <w:tcBorders>
              <w:top w:val="nil"/>
              <w:left w:val="nil"/>
              <w:bottom w:val="single" w:sz="4" w:space="0" w:color="auto"/>
              <w:right w:val="single" w:sz="4" w:space="0" w:color="auto"/>
            </w:tcBorders>
            <w:noWrap/>
            <w:vAlign w:val="bottom"/>
          </w:tcPr>
          <w:p w:rsidR="00F632D2" w:rsidRPr="00F632D2" w:rsidRDefault="00F632D2" w:rsidP="00F632D2">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r>
    </w:tbl>
    <w:p w:rsidR="00BB7E0D" w:rsidRDefault="00BB7E0D" w:rsidP="00BB7E0D">
      <w:pPr>
        <w:pStyle w:val="ListParagraph"/>
        <w:spacing w:before="240" w:after="240" w:line="240" w:lineRule="auto"/>
        <w:ind w:left="0"/>
        <w:contextualSpacing w:val="0"/>
        <w:rPr>
          <w:rFonts w:ascii="Arial" w:hAnsi="Arial" w:cs="Arial"/>
          <w:sz w:val="24"/>
          <w:szCs w:val="24"/>
        </w:rPr>
      </w:pPr>
    </w:p>
    <w:p w:rsidR="00BB7E0D" w:rsidRPr="00BB7E0D" w:rsidRDefault="00BB7E0D" w:rsidP="00BB7E0D">
      <w:pPr>
        <w:pStyle w:val="ListParagraph"/>
        <w:spacing w:before="240" w:after="240" w:line="240" w:lineRule="auto"/>
        <w:ind w:left="0"/>
        <w:contextualSpacing w:val="0"/>
        <w:rPr>
          <w:rFonts w:asciiTheme="minorHAnsi" w:hAnsiTheme="minorHAnsi" w:cs="Arial"/>
          <w:sz w:val="20"/>
          <w:szCs w:val="24"/>
        </w:rPr>
      </w:pPr>
      <w:r w:rsidRPr="00BB7E0D">
        <w:rPr>
          <w:rFonts w:asciiTheme="minorHAnsi" w:hAnsiTheme="minorHAnsi" w:cs="Arial"/>
          <w:sz w:val="20"/>
          <w:szCs w:val="24"/>
        </w:rPr>
        <w:t xml:space="preserve">Note that a swimmer can swim “up” an age group where a team has difficulty filling that age group (i.e. a 9yr old can swim as a 10yr old). </w:t>
      </w:r>
    </w:p>
    <w:p w:rsidR="005B7256" w:rsidRDefault="005B7256" w:rsidP="005B7256">
      <w:pPr>
        <w:spacing w:before="240" w:after="240"/>
        <w:ind w:right="-514"/>
        <w:jc w:val="center"/>
        <w:rPr>
          <w:rFonts w:asciiTheme="minorHAnsi" w:hAnsiTheme="minorHAnsi" w:cs="Arial"/>
          <w:b/>
          <w:sz w:val="20"/>
          <w:szCs w:val="20"/>
        </w:rPr>
      </w:pPr>
    </w:p>
    <w:p w:rsidR="00BB7E0D" w:rsidRPr="007C110C" w:rsidRDefault="00BB7E0D" w:rsidP="00BB7E0D">
      <w:pPr>
        <w:jc w:val="center"/>
        <w:rPr>
          <w:rFonts w:ascii="Broadway" w:hAnsi="Broadway"/>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C110C">
        <w:rPr>
          <w:rFonts w:ascii="Broadway" w:hAnsi="Broadway"/>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RELAY FORM</w:t>
      </w:r>
    </w:p>
    <w:p w:rsidR="00BB7E0D" w:rsidRPr="00F632D2" w:rsidRDefault="00BB7E0D" w:rsidP="00BB7E0D">
      <w:pPr>
        <w:spacing w:before="240" w:after="240"/>
        <w:ind w:right="-514"/>
        <w:jc w:val="center"/>
        <w:rPr>
          <w:rFonts w:asciiTheme="minorHAnsi" w:hAnsiTheme="minorHAnsi" w:cs="Arial"/>
          <w:b/>
          <w:color w:val="FF0000"/>
          <w:sz w:val="20"/>
          <w:szCs w:val="20"/>
        </w:rPr>
      </w:pPr>
      <w:r w:rsidRPr="00F632D2">
        <w:rPr>
          <w:rFonts w:asciiTheme="minorHAnsi" w:hAnsiTheme="minorHAnsi" w:cs="Arial"/>
          <w:b/>
          <w:color w:val="FF0000"/>
          <w:sz w:val="20"/>
          <w:szCs w:val="20"/>
        </w:rPr>
        <w:t xml:space="preserve">To be retained and handed into the Timing Suite </w:t>
      </w:r>
      <w:r>
        <w:rPr>
          <w:rFonts w:asciiTheme="minorHAnsi" w:hAnsiTheme="minorHAnsi" w:cs="Arial"/>
          <w:b/>
          <w:color w:val="FF0000"/>
          <w:sz w:val="20"/>
          <w:szCs w:val="20"/>
        </w:rPr>
        <w:t>by the end of Session 1</w:t>
      </w:r>
    </w:p>
    <w:p w:rsidR="00BB7E0D" w:rsidRDefault="00BB7E0D" w:rsidP="00BB7E0D">
      <w:pPr>
        <w:spacing w:before="240" w:after="240"/>
        <w:ind w:right="-514"/>
        <w:rPr>
          <w:rFonts w:asciiTheme="minorHAnsi" w:hAnsiTheme="minorHAnsi" w:cs="Arial"/>
          <w:sz w:val="20"/>
          <w:szCs w:val="20"/>
        </w:rPr>
      </w:pPr>
      <w:r>
        <w:rPr>
          <w:rFonts w:asciiTheme="minorHAnsi" w:hAnsiTheme="minorHAnsi" w:cs="Arial"/>
          <w:sz w:val="20"/>
          <w:szCs w:val="20"/>
        </w:rPr>
        <w:t>Each team shall consist of 8</w:t>
      </w:r>
      <w:r w:rsidRPr="00F632D2">
        <w:rPr>
          <w:rFonts w:asciiTheme="minorHAnsi" w:hAnsiTheme="minorHAnsi" w:cs="Arial"/>
          <w:sz w:val="20"/>
          <w:szCs w:val="20"/>
        </w:rPr>
        <w:t xml:space="preserve"> swimmers with </w:t>
      </w:r>
      <w:r w:rsidR="00FC1CB1">
        <w:rPr>
          <w:rFonts w:asciiTheme="minorHAnsi" w:hAnsiTheme="minorHAnsi" w:cs="Arial"/>
          <w:sz w:val="20"/>
          <w:szCs w:val="20"/>
        </w:rPr>
        <w:t xml:space="preserve">at least </w:t>
      </w:r>
      <w:r w:rsidRPr="00F632D2">
        <w:rPr>
          <w:rFonts w:asciiTheme="minorHAnsi" w:hAnsiTheme="minorHAnsi" w:cs="Arial"/>
          <w:sz w:val="20"/>
          <w:szCs w:val="20"/>
        </w:rPr>
        <w:t>one from</w:t>
      </w:r>
      <w:r>
        <w:rPr>
          <w:rFonts w:asciiTheme="minorHAnsi" w:hAnsiTheme="minorHAnsi" w:cs="Arial"/>
          <w:sz w:val="20"/>
          <w:szCs w:val="20"/>
        </w:rPr>
        <w:t xml:space="preserve"> each age group and consist of four Boys and four </w:t>
      </w:r>
      <w:r w:rsidRPr="00F632D2">
        <w:rPr>
          <w:rFonts w:asciiTheme="minorHAnsi" w:hAnsiTheme="minorHAnsi" w:cs="Arial"/>
          <w:sz w:val="20"/>
          <w:szCs w:val="20"/>
        </w:rPr>
        <w:t>Girls. The swimmers can swim in any order.</w:t>
      </w:r>
      <w:r>
        <w:rPr>
          <w:rFonts w:asciiTheme="minorHAnsi" w:hAnsiTheme="minorHAnsi" w:cs="Arial"/>
          <w:sz w:val="20"/>
          <w:szCs w:val="20"/>
        </w:rPr>
        <w:t xml:space="preserve"> </w:t>
      </w:r>
    </w:p>
    <w:p w:rsidR="00BB7E0D" w:rsidRPr="00F632D2" w:rsidRDefault="00BB7E0D" w:rsidP="00BB7E0D">
      <w:pPr>
        <w:spacing w:before="240" w:after="240"/>
        <w:ind w:right="-514"/>
        <w:rPr>
          <w:rFonts w:asciiTheme="minorHAnsi" w:hAnsiTheme="minorHAnsi" w:cs="Arial"/>
          <w:sz w:val="20"/>
          <w:szCs w:val="20"/>
        </w:rPr>
      </w:pPr>
    </w:p>
    <w:p w:rsidR="005B7256" w:rsidRDefault="00BB7E0D" w:rsidP="00BB7E0D">
      <w:pPr>
        <w:spacing w:after="0"/>
        <w:rPr>
          <w:rFonts w:asciiTheme="minorHAnsi" w:hAnsiTheme="minorHAnsi" w:cs="Arial"/>
          <w:b/>
          <w:sz w:val="20"/>
          <w:szCs w:val="20"/>
        </w:rPr>
      </w:pPr>
      <w:r w:rsidRPr="00F632D2">
        <w:rPr>
          <w:rFonts w:asciiTheme="minorHAnsi" w:hAnsiTheme="minorHAnsi" w:cs="Arial"/>
          <w:b/>
          <w:sz w:val="20"/>
          <w:szCs w:val="20"/>
        </w:rPr>
        <w:t>CLUB_________________________________________________________________</w:t>
      </w:r>
    </w:p>
    <w:p w:rsidR="00BB7E0D" w:rsidRDefault="00BB7E0D" w:rsidP="00BB7E0D">
      <w:pPr>
        <w:spacing w:after="0"/>
        <w:rPr>
          <w:rFonts w:asciiTheme="minorHAnsi" w:hAnsiTheme="minorHAnsi" w:cs="Arial"/>
          <w:b/>
          <w:sz w:val="20"/>
          <w:szCs w:val="20"/>
        </w:rPr>
      </w:pPr>
    </w:p>
    <w:p w:rsidR="005B7256" w:rsidRPr="005B7256" w:rsidRDefault="005B7256" w:rsidP="005B7256">
      <w:pPr>
        <w:spacing w:before="240" w:after="240"/>
        <w:ind w:right="-514"/>
        <w:jc w:val="center"/>
        <w:rPr>
          <w:rFonts w:asciiTheme="minorHAnsi" w:hAnsiTheme="minorHAnsi" w:cs="Arial"/>
          <w:b/>
          <w:sz w:val="20"/>
          <w:szCs w:val="20"/>
        </w:rPr>
      </w:pPr>
      <w:r w:rsidRPr="00F632D2">
        <w:rPr>
          <w:rFonts w:asciiTheme="minorHAnsi" w:hAnsiTheme="minorHAnsi" w:cs="Arial"/>
          <w:b/>
          <w:sz w:val="20"/>
          <w:szCs w:val="20"/>
        </w:rPr>
        <w:t>MIXED</w:t>
      </w:r>
      <w:r w:rsidR="00BB7E0D">
        <w:rPr>
          <w:rFonts w:asciiTheme="minorHAnsi" w:hAnsiTheme="minorHAnsi" w:cs="Arial"/>
          <w:b/>
          <w:sz w:val="20"/>
          <w:szCs w:val="20"/>
        </w:rPr>
        <w:t xml:space="preserve"> CHRISTMAS FUN </w:t>
      </w:r>
      <w:r>
        <w:rPr>
          <w:rFonts w:asciiTheme="minorHAnsi" w:hAnsiTheme="minorHAnsi" w:cs="Arial"/>
          <w:b/>
          <w:sz w:val="20"/>
          <w:szCs w:val="20"/>
        </w:rPr>
        <w:t>RELAY TEAM</w:t>
      </w:r>
    </w:p>
    <w:tbl>
      <w:tblPr>
        <w:tblW w:w="8820" w:type="dxa"/>
        <w:tblInd w:w="93" w:type="dxa"/>
        <w:tblLook w:val="00A0" w:firstRow="1" w:lastRow="0" w:firstColumn="1" w:lastColumn="0" w:noHBand="0" w:noVBand="0"/>
      </w:tblPr>
      <w:tblGrid>
        <w:gridCol w:w="1520"/>
        <w:gridCol w:w="4340"/>
        <w:gridCol w:w="1495"/>
        <w:gridCol w:w="1465"/>
      </w:tblGrid>
      <w:tr w:rsidR="005B7256" w:rsidRPr="00F632D2" w:rsidTr="005B7256">
        <w:trPr>
          <w:trHeight w:val="510"/>
        </w:trPr>
        <w:tc>
          <w:tcPr>
            <w:tcW w:w="1520" w:type="dxa"/>
            <w:tcBorders>
              <w:top w:val="single" w:sz="4" w:space="0" w:color="auto"/>
              <w:left w:val="single" w:sz="4" w:space="0" w:color="auto"/>
              <w:bottom w:val="single" w:sz="4" w:space="0" w:color="auto"/>
              <w:right w:val="single" w:sz="4" w:space="0" w:color="auto"/>
            </w:tcBorders>
            <w:vAlign w:val="center"/>
          </w:tcPr>
          <w:p w:rsidR="005B7256" w:rsidRPr="00F632D2" w:rsidRDefault="005B7256" w:rsidP="00BB7E0D">
            <w:pPr>
              <w:spacing w:after="0" w:line="240" w:lineRule="auto"/>
              <w:jc w:val="center"/>
              <w:rPr>
                <w:rFonts w:asciiTheme="minorHAnsi" w:hAnsiTheme="minorHAnsi"/>
                <w:b/>
                <w:bCs/>
                <w:color w:val="000000"/>
                <w:sz w:val="20"/>
                <w:szCs w:val="20"/>
                <w:lang w:eastAsia="en-GB"/>
              </w:rPr>
            </w:pPr>
            <w:r w:rsidRPr="00F632D2">
              <w:rPr>
                <w:rFonts w:asciiTheme="minorHAnsi" w:hAnsiTheme="minorHAnsi"/>
                <w:b/>
                <w:bCs/>
                <w:color w:val="000000"/>
                <w:sz w:val="20"/>
                <w:szCs w:val="20"/>
                <w:lang w:eastAsia="en-GB"/>
              </w:rPr>
              <w:t>Age Group</w:t>
            </w:r>
          </w:p>
        </w:tc>
        <w:tc>
          <w:tcPr>
            <w:tcW w:w="4340" w:type="dxa"/>
            <w:tcBorders>
              <w:top w:val="single" w:sz="4" w:space="0" w:color="auto"/>
              <w:left w:val="nil"/>
              <w:bottom w:val="single" w:sz="4" w:space="0" w:color="auto"/>
              <w:right w:val="single" w:sz="4" w:space="0" w:color="auto"/>
            </w:tcBorders>
            <w:noWrap/>
            <w:vAlign w:val="center"/>
          </w:tcPr>
          <w:p w:rsidR="005B7256" w:rsidRPr="00F632D2" w:rsidRDefault="005B7256" w:rsidP="00BB7E0D">
            <w:pPr>
              <w:spacing w:after="0" w:line="240" w:lineRule="auto"/>
              <w:jc w:val="center"/>
              <w:rPr>
                <w:rFonts w:asciiTheme="minorHAnsi" w:hAnsiTheme="minorHAnsi"/>
                <w:b/>
                <w:bCs/>
                <w:color w:val="000000"/>
                <w:sz w:val="20"/>
                <w:szCs w:val="20"/>
                <w:lang w:eastAsia="en-GB"/>
              </w:rPr>
            </w:pPr>
            <w:r w:rsidRPr="00F632D2">
              <w:rPr>
                <w:rFonts w:asciiTheme="minorHAnsi" w:hAnsiTheme="minorHAnsi"/>
                <w:b/>
                <w:bCs/>
                <w:color w:val="000000"/>
                <w:sz w:val="20"/>
                <w:szCs w:val="20"/>
                <w:lang w:eastAsia="en-GB"/>
              </w:rPr>
              <w:t>Name</w:t>
            </w:r>
          </w:p>
        </w:tc>
        <w:tc>
          <w:tcPr>
            <w:tcW w:w="1495" w:type="dxa"/>
            <w:tcBorders>
              <w:top w:val="single" w:sz="4" w:space="0" w:color="auto"/>
              <w:left w:val="nil"/>
              <w:bottom w:val="single" w:sz="4" w:space="0" w:color="auto"/>
              <w:right w:val="single" w:sz="4" w:space="0" w:color="auto"/>
            </w:tcBorders>
            <w:noWrap/>
            <w:vAlign w:val="center"/>
          </w:tcPr>
          <w:p w:rsidR="005B7256" w:rsidRPr="00F632D2" w:rsidRDefault="005B7256" w:rsidP="00BB7E0D">
            <w:pPr>
              <w:spacing w:after="0" w:line="240" w:lineRule="auto"/>
              <w:jc w:val="center"/>
              <w:rPr>
                <w:rFonts w:asciiTheme="minorHAnsi" w:hAnsiTheme="minorHAnsi"/>
                <w:b/>
                <w:bCs/>
                <w:color w:val="000000"/>
                <w:sz w:val="20"/>
                <w:szCs w:val="20"/>
                <w:lang w:eastAsia="en-GB"/>
              </w:rPr>
            </w:pPr>
            <w:r w:rsidRPr="00F632D2">
              <w:rPr>
                <w:rFonts w:asciiTheme="minorHAnsi" w:hAnsiTheme="minorHAnsi"/>
                <w:b/>
                <w:bCs/>
                <w:color w:val="000000"/>
                <w:sz w:val="20"/>
                <w:szCs w:val="20"/>
                <w:lang w:eastAsia="en-GB"/>
              </w:rPr>
              <w:t>Boy/ Girl</w:t>
            </w:r>
          </w:p>
        </w:tc>
        <w:tc>
          <w:tcPr>
            <w:tcW w:w="1465" w:type="dxa"/>
            <w:tcBorders>
              <w:top w:val="single" w:sz="4" w:space="0" w:color="auto"/>
              <w:left w:val="nil"/>
              <w:bottom w:val="single" w:sz="4" w:space="0" w:color="auto"/>
              <w:right w:val="single" w:sz="4" w:space="0" w:color="auto"/>
            </w:tcBorders>
            <w:vAlign w:val="center"/>
          </w:tcPr>
          <w:p w:rsidR="005B7256" w:rsidRPr="00F632D2" w:rsidRDefault="005B7256" w:rsidP="00BB7E0D">
            <w:pPr>
              <w:spacing w:after="0" w:line="240" w:lineRule="auto"/>
              <w:jc w:val="center"/>
              <w:rPr>
                <w:rFonts w:asciiTheme="minorHAnsi" w:hAnsiTheme="minorHAnsi"/>
                <w:b/>
                <w:bCs/>
                <w:color w:val="000000"/>
                <w:sz w:val="20"/>
                <w:szCs w:val="20"/>
                <w:lang w:eastAsia="en-GB"/>
              </w:rPr>
            </w:pPr>
            <w:r w:rsidRPr="00F632D2">
              <w:rPr>
                <w:rFonts w:asciiTheme="minorHAnsi" w:hAnsiTheme="minorHAnsi"/>
                <w:b/>
                <w:bCs/>
                <w:color w:val="000000"/>
                <w:sz w:val="20"/>
                <w:szCs w:val="20"/>
                <w:lang w:eastAsia="en-GB"/>
              </w:rPr>
              <w:t>Date of Birth</w:t>
            </w:r>
          </w:p>
        </w:tc>
      </w:tr>
      <w:tr w:rsidR="005B7256" w:rsidRPr="00F632D2" w:rsidTr="005B7256">
        <w:trPr>
          <w:trHeight w:hRule="exact" w:val="527"/>
        </w:trPr>
        <w:tc>
          <w:tcPr>
            <w:tcW w:w="1520" w:type="dxa"/>
            <w:tcBorders>
              <w:top w:val="nil"/>
              <w:left w:val="single" w:sz="4" w:space="0" w:color="auto"/>
              <w:bottom w:val="single" w:sz="4" w:space="0" w:color="auto"/>
              <w:right w:val="single" w:sz="4" w:space="0" w:color="auto"/>
            </w:tcBorders>
            <w:noWrap/>
            <w:vAlign w:val="center"/>
          </w:tcPr>
          <w:p w:rsidR="005B7256" w:rsidRPr="00F632D2" w:rsidRDefault="005B7256" w:rsidP="00BB7E0D">
            <w:pPr>
              <w:spacing w:after="0" w:line="240" w:lineRule="auto"/>
              <w:jc w:val="center"/>
              <w:rPr>
                <w:rFonts w:asciiTheme="minorHAnsi" w:hAnsiTheme="minorHAnsi"/>
                <w:b/>
                <w:bCs/>
                <w:color w:val="000000"/>
                <w:sz w:val="20"/>
                <w:szCs w:val="20"/>
                <w:lang w:eastAsia="en-GB"/>
              </w:rPr>
            </w:pPr>
            <w:r>
              <w:rPr>
                <w:rFonts w:asciiTheme="minorHAnsi" w:hAnsiTheme="minorHAnsi"/>
                <w:b/>
                <w:bCs/>
                <w:color w:val="000000"/>
                <w:sz w:val="20"/>
                <w:szCs w:val="20"/>
                <w:lang w:eastAsia="en-GB"/>
              </w:rPr>
              <w:t>9</w:t>
            </w:r>
          </w:p>
        </w:tc>
        <w:tc>
          <w:tcPr>
            <w:tcW w:w="4340" w:type="dxa"/>
            <w:tcBorders>
              <w:top w:val="nil"/>
              <w:left w:val="nil"/>
              <w:bottom w:val="single" w:sz="4" w:space="0" w:color="auto"/>
              <w:right w:val="single" w:sz="4" w:space="0" w:color="auto"/>
            </w:tcBorders>
            <w:noWrap/>
            <w:vAlign w:val="bottom"/>
          </w:tcPr>
          <w:p w:rsidR="005B7256" w:rsidRPr="00F632D2" w:rsidRDefault="005B7256" w:rsidP="00BB7E0D">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95" w:type="dxa"/>
            <w:tcBorders>
              <w:top w:val="nil"/>
              <w:left w:val="nil"/>
              <w:bottom w:val="single" w:sz="4" w:space="0" w:color="auto"/>
              <w:right w:val="single" w:sz="4" w:space="0" w:color="auto"/>
            </w:tcBorders>
            <w:noWrap/>
            <w:vAlign w:val="bottom"/>
          </w:tcPr>
          <w:p w:rsidR="005B7256" w:rsidRPr="00F632D2" w:rsidRDefault="005B7256" w:rsidP="00BB7E0D">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65" w:type="dxa"/>
            <w:tcBorders>
              <w:top w:val="nil"/>
              <w:left w:val="nil"/>
              <w:bottom w:val="single" w:sz="4" w:space="0" w:color="auto"/>
              <w:right w:val="single" w:sz="4" w:space="0" w:color="auto"/>
            </w:tcBorders>
            <w:noWrap/>
            <w:vAlign w:val="bottom"/>
          </w:tcPr>
          <w:p w:rsidR="005B7256" w:rsidRPr="00F632D2" w:rsidRDefault="005B7256" w:rsidP="00BB7E0D">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r>
      <w:tr w:rsidR="005B7256" w:rsidRPr="00F632D2" w:rsidTr="005B7256">
        <w:trPr>
          <w:trHeight w:hRule="exact" w:val="527"/>
        </w:trPr>
        <w:tc>
          <w:tcPr>
            <w:tcW w:w="1520" w:type="dxa"/>
            <w:tcBorders>
              <w:top w:val="nil"/>
              <w:left w:val="single" w:sz="4" w:space="0" w:color="auto"/>
              <w:bottom w:val="single" w:sz="4" w:space="0" w:color="auto"/>
              <w:right w:val="single" w:sz="4" w:space="0" w:color="auto"/>
            </w:tcBorders>
            <w:noWrap/>
            <w:vAlign w:val="center"/>
          </w:tcPr>
          <w:p w:rsidR="005B7256" w:rsidRPr="00F632D2" w:rsidRDefault="005B7256" w:rsidP="00BB7E0D">
            <w:pPr>
              <w:spacing w:after="0" w:line="240" w:lineRule="auto"/>
              <w:jc w:val="center"/>
              <w:rPr>
                <w:rFonts w:asciiTheme="minorHAnsi" w:hAnsiTheme="minorHAnsi"/>
                <w:b/>
                <w:bCs/>
                <w:color w:val="000000"/>
                <w:sz w:val="20"/>
                <w:szCs w:val="20"/>
                <w:lang w:eastAsia="en-GB"/>
              </w:rPr>
            </w:pPr>
            <w:r>
              <w:rPr>
                <w:rFonts w:asciiTheme="minorHAnsi" w:hAnsiTheme="minorHAnsi"/>
                <w:b/>
                <w:bCs/>
                <w:color w:val="000000"/>
                <w:sz w:val="20"/>
                <w:szCs w:val="20"/>
                <w:lang w:eastAsia="en-GB"/>
              </w:rPr>
              <w:t>10</w:t>
            </w:r>
          </w:p>
        </w:tc>
        <w:tc>
          <w:tcPr>
            <w:tcW w:w="4340" w:type="dxa"/>
            <w:tcBorders>
              <w:top w:val="nil"/>
              <w:left w:val="nil"/>
              <w:bottom w:val="single" w:sz="4" w:space="0" w:color="auto"/>
              <w:right w:val="single" w:sz="4" w:space="0" w:color="auto"/>
            </w:tcBorders>
            <w:noWrap/>
            <w:vAlign w:val="bottom"/>
          </w:tcPr>
          <w:p w:rsidR="005B7256" w:rsidRPr="00F632D2" w:rsidRDefault="005B7256" w:rsidP="00BB7E0D">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95" w:type="dxa"/>
            <w:tcBorders>
              <w:top w:val="nil"/>
              <w:left w:val="nil"/>
              <w:bottom w:val="single" w:sz="4" w:space="0" w:color="auto"/>
              <w:right w:val="single" w:sz="4" w:space="0" w:color="auto"/>
            </w:tcBorders>
            <w:noWrap/>
            <w:vAlign w:val="bottom"/>
          </w:tcPr>
          <w:p w:rsidR="005B7256" w:rsidRPr="00F632D2" w:rsidRDefault="005B7256" w:rsidP="00BB7E0D">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65" w:type="dxa"/>
            <w:tcBorders>
              <w:top w:val="nil"/>
              <w:left w:val="nil"/>
              <w:bottom w:val="single" w:sz="4" w:space="0" w:color="auto"/>
              <w:right w:val="single" w:sz="4" w:space="0" w:color="auto"/>
            </w:tcBorders>
            <w:noWrap/>
            <w:vAlign w:val="bottom"/>
          </w:tcPr>
          <w:p w:rsidR="005B7256" w:rsidRPr="00F632D2" w:rsidRDefault="005B7256" w:rsidP="00BB7E0D">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r>
      <w:tr w:rsidR="005B7256" w:rsidRPr="00F632D2" w:rsidTr="00BB7E0D">
        <w:trPr>
          <w:trHeight w:hRule="exact" w:val="527"/>
        </w:trPr>
        <w:tc>
          <w:tcPr>
            <w:tcW w:w="1520" w:type="dxa"/>
            <w:tcBorders>
              <w:top w:val="nil"/>
              <w:left w:val="single" w:sz="4" w:space="0" w:color="auto"/>
              <w:bottom w:val="single" w:sz="4" w:space="0" w:color="000000" w:themeColor="text1"/>
              <w:right w:val="single" w:sz="4" w:space="0" w:color="auto"/>
            </w:tcBorders>
            <w:noWrap/>
            <w:vAlign w:val="center"/>
          </w:tcPr>
          <w:p w:rsidR="005B7256" w:rsidRPr="00F632D2" w:rsidRDefault="005B7256" w:rsidP="00BB7E0D">
            <w:pPr>
              <w:spacing w:after="0" w:line="240" w:lineRule="auto"/>
              <w:jc w:val="center"/>
              <w:rPr>
                <w:rFonts w:asciiTheme="minorHAnsi" w:hAnsiTheme="minorHAnsi"/>
                <w:b/>
                <w:bCs/>
                <w:color w:val="000000"/>
                <w:sz w:val="20"/>
                <w:szCs w:val="20"/>
                <w:lang w:eastAsia="en-GB"/>
              </w:rPr>
            </w:pPr>
            <w:r>
              <w:rPr>
                <w:rFonts w:asciiTheme="minorHAnsi" w:hAnsiTheme="minorHAnsi"/>
                <w:b/>
                <w:bCs/>
                <w:color w:val="000000"/>
                <w:sz w:val="20"/>
                <w:szCs w:val="20"/>
                <w:lang w:eastAsia="en-GB"/>
              </w:rPr>
              <w:t>11</w:t>
            </w:r>
          </w:p>
        </w:tc>
        <w:tc>
          <w:tcPr>
            <w:tcW w:w="4340" w:type="dxa"/>
            <w:tcBorders>
              <w:top w:val="nil"/>
              <w:left w:val="nil"/>
              <w:bottom w:val="single" w:sz="4" w:space="0" w:color="000000" w:themeColor="text1"/>
              <w:right w:val="single" w:sz="4" w:space="0" w:color="auto"/>
            </w:tcBorders>
            <w:noWrap/>
            <w:vAlign w:val="bottom"/>
          </w:tcPr>
          <w:p w:rsidR="005B7256" w:rsidRPr="00F632D2" w:rsidRDefault="005B7256" w:rsidP="00BB7E0D">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95" w:type="dxa"/>
            <w:tcBorders>
              <w:top w:val="nil"/>
              <w:left w:val="nil"/>
              <w:bottom w:val="single" w:sz="4" w:space="0" w:color="000000" w:themeColor="text1"/>
              <w:right w:val="single" w:sz="4" w:space="0" w:color="auto"/>
            </w:tcBorders>
            <w:noWrap/>
            <w:vAlign w:val="bottom"/>
          </w:tcPr>
          <w:p w:rsidR="005B7256" w:rsidRPr="00F632D2" w:rsidRDefault="005B7256" w:rsidP="00BB7E0D">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c>
          <w:tcPr>
            <w:tcW w:w="1465" w:type="dxa"/>
            <w:tcBorders>
              <w:top w:val="nil"/>
              <w:left w:val="nil"/>
              <w:bottom w:val="single" w:sz="4" w:space="0" w:color="000000" w:themeColor="text1"/>
              <w:right w:val="single" w:sz="4" w:space="0" w:color="auto"/>
            </w:tcBorders>
            <w:noWrap/>
            <w:vAlign w:val="bottom"/>
          </w:tcPr>
          <w:p w:rsidR="005B7256" w:rsidRPr="00F632D2" w:rsidRDefault="005B7256" w:rsidP="00BB7E0D">
            <w:pPr>
              <w:spacing w:after="0" w:line="240" w:lineRule="auto"/>
              <w:rPr>
                <w:rFonts w:asciiTheme="minorHAnsi" w:hAnsiTheme="minorHAnsi"/>
                <w:color w:val="000000"/>
                <w:sz w:val="20"/>
                <w:szCs w:val="20"/>
                <w:lang w:eastAsia="en-GB"/>
              </w:rPr>
            </w:pPr>
            <w:r w:rsidRPr="00F632D2">
              <w:rPr>
                <w:rFonts w:asciiTheme="minorHAnsi" w:hAnsiTheme="minorHAnsi"/>
                <w:color w:val="000000"/>
                <w:sz w:val="20"/>
                <w:szCs w:val="20"/>
                <w:lang w:eastAsia="en-GB"/>
              </w:rPr>
              <w:t> </w:t>
            </w:r>
          </w:p>
        </w:tc>
      </w:tr>
      <w:tr w:rsidR="00BB7E0D" w:rsidRPr="00F632D2" w:rsidTr="00BB7E0D">
        <w:trPr>
          <w:trHeight w:hRule="exact" w:val="527"/>
        </w:trPr>
        <w:tc>
          <w:tcPr>
            <w:tcW w:w="1520" w:type="dxa"/>
            <w:tcBorders>
              <w:top w:val="single" w:sz="4" w:space="0" w:color="000000" w:themeColor="text1"/>
              <w:left w:val="single" w:sz="4" w:space="0" w:color="auto"/>
              <w:bottom w:val="single" w:sz="4" w:space="0" w:color="auto"/>
              <w:right w:val="single" w:sz="4" w:space="0" w:color="auto"/>
            </w:tcBorders>
            <w:noWrap/>
            <w:vAlign w:val="center"/>
          </w:tcPr>
          <w:p w:rsidR="00BB7E0D" w:rsidRDefault="00BB7E0D" w:rsidP="00BB7E0D">
            <w:pPr>
              <w:spacing w:after="0" w:line="240" w:lineRule="auto"/>
              <w:jc w:val="center"/>
              <w:rPr>
                <w:rFonts w:asciiTheme="minorHAnsi" w:hAnsiTheme="minorHAnsi"/>
                <w:b/>
                <w:bCs/>
                <w:color w:val="000000"/>
                <w:sz w:val="20"/>
                <w:szCs w:val="20"/>
                <w:lang w:eastAsia="en-GB"/>
              </w:rPr>
            </w:pPr>
            <w:r>
              <w:rPr>
                <w:rFonts w:asciiTheme="minorHAnsi" w:hAnsiTheme="minorHAnsi"/>
                <w:b/>
                <w:bCs/>
                <w:color w:val="000000"/>
                <w:sz w:val="20"/>
                <w:szCs w:val="20"/>
                <w:lang w:eastAsia="en-GB"/>
              </w:rPr>
              <w:t>12</w:t>
            </w:r>
          </w:p>
        </w:tc>
        <w:tc>
          <w:tcPr>
            <w:tcW w:w="4340" w:type="dxa"/>
            <w:tcBorders>
              <w:top w:val="single" w:sz="4" w:space="0" w:color="000000" w:themeColor="text1"/>
              <w:left w:val="nil"/>
              <w:bottom w:val="single" w:sz="4" w:space="0" w:color="auto"/>
              <w:right w:val="single" w:sz="4" w:space="0" w:color="auto"/>
            </w:tcBorders>
            <w:noWrap/>
            <w:vAlign w:val="bottom"/>
          </w:tcPr>
          <w:p w:rsidR="00BB7E0D" w:rsidRPr="00F632D2" w:rsidRDefault="00BB7E0D" w:rsidP="00BB7E0D">
            <w:pPr>
              <w:spacing w:after="0" w:line="240" w:lineRule="auto"/>
              <w:rPr>
                <w:rFonts w:asciiTheme="minorHAnsi" w:hAnsiTheme="minorHAnsi"/>
                <w:color w:val="000000"/>
                <w:sz w:val="20"/>
                <w:szCs w:val="20"/>
                <w:lang w:eastAsia="en-GB"/>
              </w:rPr>
            </w:pPr>
          </w:p>
        </w:tc>
        <w:tc>
          <w:tcPr>
            <w:tcW w:w="1495" w:type="dxa"/>
            <w:tcBorders>
              <w:top w:val="single" w:sz="4" w:space="0" w:color="000000" w:themeColor="text1"/>
              <w:left w:val="nil"/>
              <w:bottom w:val="single" w:sz="4" w:space="0" w:color="auto"/>
              <w:right w:val="single" w:sz="4" w:space="0" w:color="auto"/>
            </w:tcBorders>
            <w:noWrap/>
            <w:vAlign w:val="bottom"/>
          </w:tcPr>
          <w:p w:rsidR="00BB7E0D" w:rsidRPr="00F632D2" w:rsidRDefault="00BB7E0D" w:rsidP="00BB7E0D">
            <w:pPr>
              <w:spacing w:after="0" w:line="240" w:lineRule="auto"/>
              <w:rPr>
                <w:rFonts w:asciiTheme="minorHAnsi" w:hAnsiTheme="minorHAnsi"/>
                <w:color w:val="000000"/>
                <w:sz w:val="20"/>
                <w:szCs w:val="20"/>
                <w:lang w:eastAsia="en-GB"/>
              </w:rPr>
            </w:pPr>
          </w:p>
        </w:tc>
        <w:tc>
          <w:tcPr>
            <w:tcW w:w="1465" w:type="dxa"/>
            <w:tcBorders>
              <w:top w:val="single" w:sz="4" w:space="0" w:color="000000" w:themeColor="text1"/>
              <w:left w:val="nil"/>
              <w:bottom w:val="single" w:sz="4" w:space="0" w:color="auto"/>
              <w:right w:val="single" w:sz="4" w:space="0" w:color="auto"/>
            </w:tcBorders>
            <w:noWrap/>
            <w:vAlign w:val="bottom"/>
          </w:tcPr>
          <w:p w:rsidR="00BB7E0D" w:rsidRPr="00F632D2" w:rsidRDefault="00BB7E0D" w:rsidP="00BB7E0D">
            <w:pPr>
              <w:spacing w:after="0" w:line="240" w:lineRule="auto"/>
              <w:rPr>
                <w:rFonts w:asciiTheme="minorHAnsi" w:hAnsiTheme="minorHAnsi"/>
                <w:color w:val="000000"/>
                <w:sz w:val="20"/>
                <w:szCs w:val="20"/>
                <w:lang w:eastAsia="en-GB"/>
              </w:rPr>
            </w:pPr>
          </w:p>
        </w:tc>
      </w:tr>
      <w:tr w:rsidR="00BB7E0D" w:rsidRPr="00F632D2" w:rsidTr="00BB7E0D">
        <w:trPr>
          <w:trHeight w:hRule="exact" w:val="527"/>
        </w:trPr>
        <w:tc>
          <w:tcPr>
            <w:tcW w:w="1520" w:type="dxa"/>
            <w:tcBorders>
              <w:top w:val="single" w:sz="4" w:space="0" w:color="000000" w:themeColor="text1"/>
              <w:left w:val="single" w:sz="4" w:space="0" w:color="auto"/>
              <w:bottom w:val="single" w:sz="4" w:space="0" w:color="auto"/>
              <w:right w:val="single" w:sz="4" w:space="0" w:color="auto"/>
            </w:tcBorders>
            <w:noWrap/>
            <w:vAlign w:val="center"/>
          </w:tcPr>
          <w:p w:rsidR="00BB7E0D" w:rsidRDefault="00BB7E0D" w:rsidP="00BB7E0D">
            <w:pPr>
              <w:spacing w:after="0" w:line="240" w:lineRule="auto"/>
              <w:jc w:val="center"/>
              <w:rPr>
                <w:rFonts w:asciiTheme="minorHAnsi" w:hAnsiTheme="minorHAnsi"/>
                <w:b/>
                <w:bCs/>
                <w:color w:val="000000"/>
                <w:sz w:val="20"/>
                <w:szCs w:val="20"/>
                <w:lang w:eastAsia="en-GB"/>
              </w:rPr>
            </w:pPr>
            <w:r>
              <w:rPr>
                <w:rFonts w:asciiTheme="minorHAnsi" w:hAnsiTheme="minorHAnsi"/>
                <w:b/>
                <w:bCs/>
                <w:color w:val="000000"/>
                <w:sz w:val="20"/>
                <w:szCs w:val="20"/>
                <w:lang w:eastAsia="en-GB"/>
              </w:rPr>
              <w:t>13</w:t>
            </w:r>
          </w:p>
        </w:tc>
        <w:tc>
          <w:tcPr>
            <w:tcW w:w="4340" w:type="dxa"/>
            <w:tcBorders>
              <w:top w:val="single" w:sz="4" w:space="0" w:color="000000" w:themeColor="text1"/>
              <w:left w:val="nil"/>
              <w:bottom w:val="single" w:sz="4" w:space="0" w:color="auto"/>
              <w:right w:val="single" w:sz="4" w:space="0" w:color="auto"/>
            </w:tcBorders>
            <w:noWrap/>
            <w:vAlign w:val="bottom"/>
          </w:tcPr>
          <w:p w:rsidR="00BB7E0D" w:rsidRPr="00F632D2" w:rsidRDefault="00BB7E0D" w:rsidP="00BB7E0D">
            <w:pPr>
              <w:spacing w:after="0" w:line="240" w:lineRule="auto"/>
              <w:rPr>
                <w:rFonts w:asciiTheme="minorHAnsi" w:hAnsiTheme="minorHAnsi"/>
                <w:color w:val="000000"/>
                <w:sz w:val="20"/>
                <w:szCs w:val="20"/>
                <w:lang w:eastAsia="en-GB"/>
              </w:rPr>
            </w:pPr>
          </w:p>
        </w:tc>
        <w:tc>
          <w:tcPr>
            <w:tcW w:w="1495" w:type="dxa"/>
            <w:tcBorders>
              <w:top w:val="single" w:sz="4" w:space="0" w:color="000000" w:themeColor="text1"/>
              <w:left w:val="nil"/>
              <w:bottom w:val="single" w:sz="4" w:space="0" w:color="auto"/>
              <w:right w:val="single" w:sz="4" w:space="0" w:color="auto"/>
            </w:tcBorders>
            <w:noWrap/>
            <w:vAlign w:val="bottom"/>
          </w:tcPr>
          <w:p w:rsidR="00BB7E0D" w:rsidRPr="00F632D2" w:rsidRDefault="00BB7E0D" w:rsidP="00BB7E0D">
            <w:pPr>
              <w:spacing w:after="0" w:line="240" w:lineRule="auto"/>
              <w:rPr>
                <w:rFonts w:asciiTheme="minorHAnsi" w:hAnsiTheme="minorHAnsi"/>
                <w:color w:val="000000"/>
                <w:sz w:val="20"/>
                <w:szCs w:val="20"/>
                <w:lang w:eastAsia="en-GB"/>
              </w:rPr>
            </w:pPr>
          </w:p>
        </w:tc>
        <w:tc>
          <w:tcPr>
            <w:tcW w:w="1465" w:type="dxa"/>
            <w:tcBorders>
              <w:top w:val="single" w:sz="4" w:space="0" w:color="000000" w:themeColor="text1"/>
              <w:left w:val="nil"/>
              <w:bottom w:val="single" w:sz="4" w:space="0" w:color="auto"/>
              <w:right w:val="single" w:sz="4" w:space="0" w:color="auto"/>
            </w:tcBorders>
            <w:noWrap/>
            <w:vAlign w:val="bottom"/>
          </w:tcPr>
          <w:p w:rsidR="00BB7E0D" w:rsidRPr="00F632D2" w:rsidRDefault="00BB7E0D" w:rsidP="00BB7E0D">
            <w:pPr>
              <w:spacing w:after="0" w:line="240" w:lineRule="auto"/>
              <w:rPr>
                <w:rFonts w:asciiTheme="minorHAnsi" w:hAnsiTheme="minorHAnsi"/>
                <w:color w:val="000000"/>
                <w:sz w:val="20"/>
                <w:szCs w:val="20"/>
                <w:lang w:eastAsia="en-GB"/>
              </w:rPr>
            </w:pPr>
          </w:p>
        </w:tc>
      </w:tr>
      <w:tr w:rsidR="00BB7E0D" w:rsidRPr="00F632D2" w:rsidTr="00BB7E0D">
        <w:trPr>
          <w:trHeight w:hRule="exact" w:val="527"/>
        </w:trPr>
        <w:tc>
          <w:tcPr>
            <w:tcW w:w="1520" w:type="dxa"/>
            <w:tcBorders>
              <w:top w:val="single" w:sz="4" w:space="0" w:color="000000" w:themeColor="text1"/>
              <w:left w:val="single" w:sz="4" w:space="0" w:color="auto"/>
              <w:bottom w:val="single" w:sz="4" w:space="0" w:color="auto"/>
              <w:right w:val="single" w:sz="4" w:space="0" w:color="auto"/>
            </w:tcBorders>
            <w:noWrap/>
            <w:vAlign w:val="center"/>
          </w:tcPr>
          <w:p w:rsidR="00BB7E0D" w:rsidRDefault="00BB7E0D" w:rsidP="00BB7E0D">
            <w:pPr>
              <w:spacing w:after="0" w:line="240" w:lineRule="auto"/>
              <w:jc w:val="center"/>
              <w:rPr>
                <w:rFonts w:asciiTheme="minorHAnsi" w:hAnsiTheme="minorHAnsi"/>
                <w:b/>
                <w:bCs/>
                <w:color w:val="000000"/>
                <w:sz w:val="20"/>
                <w:szCs w:val="20"/>
                <w:lang w:eastAsia="en-GB"/>
              </w:rPr>
            </w:pPr>
            <w:r>
              <w:rPr>
                <w:rFonts w:asciiTheme="minorHAnsi" w:hAnsiTheme="minorHAnsi"/>
                <w:b/>
                <w:bCs/>
                <w:color w:val="000000"/>
                <w:sz w:val="20"/>
                <w:szCs w:val="20"/>
                <w:lang w:eastAsia="en-GB"/>
              </w:rPr>
              <w:t xml:space="preserve">14/Over </w:t>
            </w:r>
          </w:p>
        </w:tc>
        <w:tc>
          <w:tcPr>
            <w:tcW w:w="4340" w:type="dxa"/>
            <w:tcBorders>
              <w:top w:val="single" w:sz="4" w:space="0" w:color="000000" w:themeColor="text1"/>
              <w:left w:val="nil"/>
              <w:bottom w:val="single" w:sz="4" w:space="0" w:color="auto"/>
              <w:right w:val="single" w:sz="4" w:space="0" w:color="auto"/>
            </w:tcBorders>
            <w:noWrap/>
            <w:vAlign w:val="bottom"/>
          </w:tcPr>
          <w:p w:rsidR="00BB7E0D" w:rsidRPr="00F632D2" w:rsidRDefault="00BB7E0D" w:rsidP="00BB7E0D">
            <w:pPr>
              <w:spacing w:after="0" w:line="240" w:lineRule="auto"/>
              <w:rPr>
                <w:rFonts w:asciiTheme="minorHAnsi" w:hAnsiTheme="minorHAnsi"/>
                <w:color w:val="000000"/>
                <w:sz w:val="20"/>
                <w:szCs w:val="20"/>
                <w:lang w:eastAsia="en-GB"/>
              </w:rPr>
            </w:pPr>
          </w:p>
        </w:tc>
        <w:tc>
          <w:tcPr>
            <w:tcW w:w="1495" w:type="dxa"/>
            <w:tcBorders>
              <w:top w:val="single" w:sz="4" w:space="0" w:color="000000" w:themeColor="text1"/>
              <w:left w:val="nil"/>
              <w:bottom w:val="single" w:sz="4" w:space="0" w:color="auto"/>
              <w:right w:val="single" w:sz="4" w:space="0" w:color="auto"/>
            </w:tcBorders>
            <w:noWrap/>
            <w:vAlign w:val="bottom"/>
          </w:tcPr>
          <w:p w:rsidR="00BB7E0D" w:rsidRPr="00F632D2" w:rsidRDefault="00BB7E0D" w:rsidP="00BB7E0D">
            <w:pPr>
              <w:spacing w:after="0" w:line="240" w:lineRule="auto"/>
              <w:rPr>
                <w:rFonts w:asciiTheme="minorHAnsi" w:hAnsiTheme="minorHAnsi"/>
                <w:color w:val="000000"/>
                <w:sz w:val="20"/>
                <w:szCs w:val="20"/>
                <w:lang w:eastAsia="en-GB"/>
              </w:rPr>
            </w:pPr>
          </w:p>
        </w:tc>
        <w:tc>
          <w:tcPr>
            <w:tcW w:w="1465" w:type="dxa"/>
            <w:tcBorders>
              <w:top w:val="single" w:sz="4" w:space="0" w:color="000000" w:themeColor="text1"/>
              <w:left w:val="nil"/>
              <w:bottom w:val="single" w:sz="4" w:space="0" w:color="auto"/>
              <w:right w:val="single" w:sz="4" w:space="0" w:color="auto"/>
            </w:tcBorders>
            <w:noWrap/>
            <w:vAlign w:val="bottom"/>
          </w:tcPr>
          <w:p w:rsidR="00BB7E0D" w:rsidRPr="00F632D2" w:rsidRDefault="00BB7E0D" w:rsidP="00BB7E0D">
            <w:pPr>
              <w:spacing w:after="0" w:line="240" w:lineRule="auto"/>
              <w:rPr>
                <w:rFonts w:asciiTheme="minorHAnsi" w:hAnsiTheme="minorHAnsi"/>
                <w:color w:val="000000"/>
                <w:sz w:val="20"/>
                <w:szCs w:val="20"/>
                <w:lang w:eastAsia="en-GB"/>
              </w:rPr>
            </w:pPr>
          </w:p>
        </w:tc>
      </w:tr>
      <w:tr w:rsidR="00BB7E0D" w:rsidRPr="00F632D2" w:rsidTr="00BB7E0D">
        <w:trPr>
          <w:trHeight w:hRule="exact" w:val="527"/>
        </w:trPr>
        <w:tc>
          <w:tcPr>
            <w:tcW w:w="1520" w:type="dxa"/>
            <w:tcBorders>
              <w:top w:val="single" w:sz="4" w:space="0" w:color="000000" w:themeColor="text1"/>
              <w:left w:val="single" w:sz="4" w:space="0" w:color="auto"/>
              <w:bottom w:val="single" w:sz="4" w:space="0" w:color="auto"/>
              <w:right w:val="single" w:sz="4" w:space="0" w:color="auto"/>
            </w:tcBorders>
            <w:noWrap/>
            <w:vAlign w:val="center"/>
          </w:tcPr>
          <w:p w:rsidR="00BB7E0D" w:rsidRDefault="00BB7E0D" w:rsidP="00BB7E0D">
            <w:pPr>
              <w:spacing w:after="0" w:line="240" w:lineRule="auto"/>
              <w:jc w:val="center"/>
              <w:rPr>
                <w:rFonts w:asciiTheme="minorHAnsi" w:hAnsiTheme="minorHAnsi"/>
                <w:b/>
                <w:bCs/>
                <w:color w:val="000000"/>
                <w:sz w:val="20"/>
                <w:szCs w:val="20"/>
                <w:lang w:eastAsia="en-GB"/>
              </w:rPr>
            </w:pPr>
            <w:r>
              <w:rPr>
                <w:rFonts w:asciiTheme="minorHAnsi" w:hAnsiTheme="minorHAnsi"/>
                <w:b/>
                <w:bCs/>
                <w:color w:val="000000"/>
                <w:sz w:val="20"/>
                <w:szCs w:val="20"/>
                <w:lang w:eastAsia="en-GB"/>
              </w:rPr>
              <w:t>14/Over</w:t>
            </w:r>
          </w:p>
        </w:tc>
        <w:tc>
          <w:tcPr>
            <w:tcW w:w="4340" w:type="dxa"/>
            <w:tcBorders>
              <w:top w:val="single" w:sz="4" w:space="0" w:color="000000" w:themeColor="text1"/>
              <w:left w:val="nil"/>
              <w:bottom w:val="single" w:sz="4" w:space="0" w:color="auto"/>
              <w:right w:val="single" w:sz="4" w:space="0" w:color="auto"/>
            </w:tcBorders>
            <w:noWrap/>
            <w:vAlign w:val="bottom"/>
          </w:tcPr>
          <w:p w:rsidR="00BB7E0D" w:rsidRPr="00F632D2" w:rsidRDefault="00BB7E0D" w:rsidP="00BB7E0D">
            <w:pPr>
              <w:spacing w:after="0" w:line="240" w:lineRule="auto"/>
              <w:rPr>
                <w:rFonts w:asciiTheme="minorHAnsi" w:hAnsiTheme="minorHAnsi"/>
                <w:color w:val="000000"/>
                <w:sz w:val="20"/>
                <w:szCs w:val="20"/>
                <w:lang w:eastAsia="en-GB"/>
              </w:rPr>
            </w:pPr>
          </w:p>
        </w:tc>
        <w:tc>
          <w:tcPr>
            <w:tcW w:w="1495" w:type="dxa"/>
            <w:tcBorders>
              <w:top w:val="single" w:sz="4" w:space="0" w:color="000000" w:themeColor="text1"/>
              <w:left w:val="nil"/>
              <w:bottom w:val="single" w:sz="4" w:space="0" w:color="auto"/>
              <w:right w:val="single" w:sz="4" w:space="0" w:color="auto"/>
            </w:tcBorders>
            <w:noWrap/>
            <w:vAlign w:val="bottom"/>
          </w:tcPr>
          <w:p w:rsidR="00BB7E0D" w:rsidRPr="00F632D2" w:rsidRDefault="00BB7E0D" w:rsidP="00BB7E0D">
            <w:pPr>
              <w:spacing w:after="0" w:line="240" w:lineRule="auto"/>
              <w:rPr>
                <w:rFonts w:asciiTheme="minorHAnsi" w:hAnsiTheme="minorHAnsi"/>
                <w:color w:val="000000"/>
                <w:sz w:val="20"/>
                <w:szCs w:val="20"/>
                <w:lang w:eastAsia="en-GB"/>
              </w:rPr>
            </w:pPr>
          </w:p>
        </w:tc>
        <w:tc>
          <w:tcPr>
            <w:tcW w:w="1465" w:type="dxa"/>
            <w:tcBorders>
              <w:top w:val="single" w:sz="4" w:space="0" w:color="000000" w:themeColor="text1"/>
              <w:left w:val="nil"/>
              <w:bottom w:val="single" w:sz="4" w:space="0" w:color="auto"/>
              <w:right w:val="single" w:sz="4" w:space="0" w:color="auto"/>
            </w:tcBorders>
            <w:noWrap/>
            <w:vAlign w:val="bottom"/>
          </w:tcPr>
          <w:p w:rsidR="00BB7E0D" w:rsidRPr="00F632D2" w:rsidRDefault="00BB7E0D" w:rsidP="00BB7E0D">
            <w:pPr>
              <w:spacing w:after="0" w:line="240" w:lineRule="auto"/>
              <w:rPr>
                <w:rFonts w:asciiTheme="minorHAnsi" w:hAnsiTheme="minorHAnsi"/>
                <w:color w:val="000000"/>
                <w:sz w:val="20"/>
                <w:szCs w:val="20"/>
                <w:lang w:eastAsia="en-GB"/>
              </w:rPr>
            </w:pPr>
          </w:p>
        </w:tc>
      </w:tr>
      <w:tr w:rsidR="00BB7E0D" w:rsidRPr="00F632D2" w:rsidTr="00BB7E0D">
        <w:trPr>
          <w:trHeight w:hRule="exact" w:val="527"/>
        </w:trPr>
        <w:tc>
          <w:tcPr>
            <w:tcW w:w="1520" w:type="dxa"/>
            <w:tcBorders>
              <w:top w:val="single" w:sz="4" w:space="0" w:color="000000" w:themeColor="text1"/>
              <w:left w:val="single" w:sz="4" w:space="0" w:color="auto"/>
              <w:bottom w:val="single" w:sz="4" w:space="0" w:color="auto"/>
              <w:right w:val="single" w:sz="4" w:space="0" w:color="auto"/>
            </w:tcBorders>
            <w:noWrap/>
            <w:vAlign w:val="center"/>
          </w:tcPr>
          <w:p w:rsidR="00BB7E0D" w:rsidRDefault="00BB7E0D" w:rsidP="00BB7E0D">
            <w:pPr>
              <w:spacing w:after="0" w:line="240" w:lineRule="auto"/>
              <w:jc w:val="center"/>
              <w:rPr>
                <w:rFonts w:asciiTheme="minorHAnsi" w:hAnsiTheme="minorHAnsi"/>
                <w:b/>
                <w:bCs/>
                <w:color w:val="000000"/>
                <w:sz w:val="20"/>
                <w:szCs w:val="20"/>
                <w:lang w:eastAsia="en-GB"/>
              </w:rPr>
            </w:pPr>
            <w:r>
              <w:rPr>
                <w:rFonts w:asciiTheme="minorHAnsi" w:hAnsiTheme="minorHAnsi"/>
                <w:b/>
                <w:bCs/>
                <w:color w:val="000000"/>
                <w:sz w:val="20"/>
                <w:szCs w:val="20"/>
                <w:lang w:eastAsia="en-GB"/>
              </w:rPr>
              <w:t>14/Over</w:t>
            </w:r>
          </w:p>
        </w:tc>
        <w:tc>
          <w:tcPr>
            <w:tcW w:w="4340" w:type="dxa"/>
            <w:tcBorders>
              <w:top w:val="single" w:sz="4" w:space="0" w:color="000000" w:themeColor="text1"/>
              <w:left w:val="nil"/>
              <w:bottom w:val="single" w:sz="4" w:space="0" w:color="auto"/>
              <w:right w:val="single" w:sz="4" w:space="0" w:color="auto"/>
            </w:tcBorders>
            <w:noWrap/>
            <w:vAlign w:val="bottom"/>
          </w:tcPr>
          <w:p w:rsidR="00BB7E0D" w:rsidRPr="00F632D2" w:rsidRDefault="00BB7E0D" w:rsidP="00BB7E0D">
            <w:pPr>
              <w:spacing w:after="0" w:line="240" w:lineRule="auto"/>
              <w:rPr>
                <w:rFonts w:asciiTheme="minorHAnsi" w:hAnsiTheme="minorHAnsi"/>
                <w:color w:val="000000"/>
                <w:sz w:val="20"/>
                <w:szCs w:val="20"/>
                <w:lang w:eastAsia="en-GB"/>
              </w:rPr>
            </w:pPr>
          </w:p>
        </w:tc>
        <w:tc>
          <w:tcPr>
            <w:tcW w:w="1495" w:type="dxa"/>
            <w:tcBorders>
              <w:top w:val="single" w:sz="4" w:space="0" w:color="000000" w:themeColor="text1"/>
              <w:left w:val="nil"/>
              <w:bottom w:val="single" w:sz="4" w:space="0" w:color="auto"/>
              <w:right w:val="single" w:sz="4" w:space="0" w:color="auto"/>
            </w:tcBorders>
            <w:noWrap/>
            <w:vAlign w:val="bottom"/>
          </w:tcPr>
          <w:p w:rsidR="00BB7E0D" w:rsidRPr="00F632D2" w:rsidRDefault="00BB7E0D" w:rsidP="00BB7E0D">
            <w:pPr>
              <w:spacing w:after="0" w:line="240" w:lineRule="auto"/>
              <w:rPr>
                <w:rFonts w:asciiTheme="minorHAnsi" w:hAnsiTheme="minorHAnsi"/>
                <w:color w:val="000000"/>
                <w:sz w:val="20"/>
                <w:szCs w:val="20"/>
                <w:lang w:eastAsia="en-GB"/>
              </w:rPr>
            </w:pPr>
          </w:p>
        </w:tc>
        <w:tc>
          <w:tcPr>
            <w:tcW w:w="1465" w:type="dxa"/>
            <w:tcBorders>
              <w:top w:val="single" w:sz="4" w:space="0" w:color="000000" w:themeColor="text1"/>
              <w:left w:val="nil"/>
              <w:bottom w:val="single" w:sz="4" w:space="0" w:color="auto"/>
              <w:right w:val="single" w:sz="4" w:space="0" w:color="auto"/>
            </w:tcBorders>
            <w:noWrap/>
            <w:vAlign w:val="bottom"/>
          </w:tcPr>
          <w:p w:rsidR="00BB7E0D" w:rsidRPr="00F632D2" w:rsidRDefault="00BB7E0D" w:rsidP="00BB7E0D">
            <w:pPr>
              <w:spacing w:after="0" w:line="240" w:lineRule="auto"/>
              <w:rPr>
                <w:rFonts w:asciiTheme="minorHAnsi" w:hAnsiTheme="minorHAnsi"/>
                <w:color w:val="000000"/>
                <w:sz w:val="20"/>
                <w:szCs w:val="20"/>
                <w:lang w:eastAsia="en-GB"/>
              </w:rPr>
            </w:pPr>
          </w:p>
        </w:tc>
      </w:tr>
    </w:tbl>
    <w:p w:rsidR="005B7256" w:rsidRDefault="005B7256" w:rsidP="00F632D2">
      <w:pPr>
        <w:spacing w:before="240" w:after="240" w:line="240" w:lineRule="auto"/>
        <w:rPr>
          <w:rFonts w:asciiTheme="minorHAnsi" w:hAnsiTheme="minorHAnsi" w:cs="Arial"/>
          <w:sz w:val="20"/>
          <w:szCs w:val="20"/>
        </w:rPr>
      </w:pPr>
    </w:p>
    <w:p w:rsidR="00BB7E0D" w:rsidRPr="00BB7E0D" w:rsidRDefault="00BB7E0D" w:rsidP="00BB7E0D">
      <w:pPr>
        <w:pStyle w:val="ListParagraph"/>
        <w:spacing w:before="240" w:after="240" w:line="240" w:lineRule="auto"/>
        <w:ind w:left="0"/>
        <w:contextualSpacing w:val="0"/>
        <w:rPr>
          <w:rFonts w:asciiTheme="minorHAnsi" w:hAnsiTheme="minorHAnsi" w:cs="Arial"/>
          <w:sz w:val="20"/>
          <w:szCs w:val="24"/>
        </w:rPr>
      </w:pPr>
      <w:r w:rsidRPr="00BB7E0D">
        <w:rPr>
          <w:rFonts w:asciiTheme="minorHAnsi" w:hAnsiTheme="minorHAnsi" w:cs="Arial"/>
          <w:sz w:val="20"/>
          <w:szCs w:val="24"/>
        </w:rPr>
        <w:t xml:space="preserve">Note that a swimmer can swim “up” an age group where a team has difficulty filling that age group (i.e. a 9yr old can swim as a 10yr old). </w:t>
      </w:r>
    </w:p>
    <w:p w:rsidR="005B7256" w:rsidRDefault="005B7256" w:rsidP="00F632D2">
      <w:pPr>
        <w:spacing w:before="240" w:after="240" w:line="240" w:lineRule="auto"/>
        <w:rPr>
          <w:rFonts w:asciiTheme="minorHAnsi" w:hAnsiTheme="minorHAnsi" w:cs="Arial"/>
          <w:sz w:val="20"/>
          <w:szCs w:val="20"/>
        </w:rPr>
      </w:pPr>
    </w:p>
    <w:p w:rsidR="005B7256" w:rsidRDefault="005B7256" w:rsidP="00F632D2">
      <w:pPr>
        <w:spacing w:before="240" w:after="240" w:line="240" w:lineRule="auto"/>
        <w:rPr>
          <w:rFonts w:asciiTheme="minorHAnsi" w:hAnsiTheme="minorHAnsi" w:cs="Arial"/>
          <w:sz w:val="20"/>
          <w:szCs w:val="20"/>
        </w:rPr>
      </w:pPr>
    </w:p>
    <w:p w:rsidR="005B7256" w:rsidRDefault="005B7256" w:rsidP="00F632D2">
      <w:pPr>
        <w:spacing w:before="240" w:after="240" w:line="240" w:lineRule="auto"/>
        <w:rPr>
          <w:rFonts w:asciiTheme="minorHAnsi" w:hAnsiTheme="minorHAnsi" w:cs="Arial"/>
          <w:sz w:val="20"/>
          <w:szCs w:val="20"/>
        </w:rPr>
      </w:pPr>
    </w:p>
    <w:p w:rsidR="002967D2" w:rsidRDefault="002967D2" w:rsidP="00B64FCB">
      <w:pPr>
        <w:tabs>
          <w:tab w:val="left" w:pos="851"/>
        </w:tabs>
      </w:pPr>
    </w:p>
    <w:sectPr w:rsidR="002967D2" w:rsidSect="00BB7E0D">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8D3" w:rsidRDefault="00C948D3">
      <w:pPr>
        <w:spacing w:after="0" w:line="240" w:lineRule="auto"/>
      </w:pPr>
      <w:r>
        <w:separator/>
      </w:r>
    </w:p>
  </w:endnote>
  <w:endnote w:type="continuationSeparator" w:id="0">
    <w:p w:rsidR="00C948D3" w:rsidRDefault="00C9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4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Broadway"/>
    <w:panose1 w:val="04040905080B020205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F0" w:rsidRPr="008713B4" w:rsidRDefault="001E42F0" w:rsidP="001359A8">
    <w:pPr>
      <w:pStyle w:val="Footer"/>
      <w:pBdr>
        <w:top w:val="single" w:sz="4" w:space="1" w:color="D9D9D9"/>
      </w:pBdr>
      <w:tabs>
        <w:tab w:val="clear" w:pos="4513"/>
        <w:tab w:val="clear" w:pos="9026"/>
        <w:tab w:val="left" w:pos="3319"/>
      </w:tabs>
      <w:rPr>
        <w:b/>
        <w:sz w:val="16"/>
        <w:szCs w:val="16"/>
      </w:rPr>
    </w:pPr>
    <w:r w:rsidRPr="008713B4">
      <w:rPr>
        <w:sz w:val="16"/>
        <w:szCs w:val="16"/>
      </w:rPr>
      <w:fldChar w:fldCharType="begin"/>
    </w:r>
    <w:r w:rsidRPr="008713B4">
      <w:rPr>
        <w:sz w:val="16"/>
        <w:szCs w:val="16"/>
      </w:rPr>
      <w:instrText xml:space="preserve"> PAGE   \* MERGEFORMAT </w:instrText>
    </w:r>
    <w:r w:rsidRPr="008713B4">
      <w:rPr>
        <w:sz w:val="16"/>
        <w:szCs w:val="16"/>
      </w:rPr>
      <w:fldChar w:fldCharType="separate"/>
    </w:r>
    <w:r w:rsidR="00E95C18" w:rsidRPr="00E95C18">
      <w:rPr>
        <w:b/>
        <w:noProof/>
        <w:sz w:val="16"/>
        <w:szCs w:val="16"/>
      </w:rPr>
      <w:t>5</w:t>
    </w:r>
    <w:r w:rsidRPr="008713B4">
      <w:rPr>
        <w:sz w:val="16"/>
        <w:szCs w:val="16"/>
      </w:rPr>
      <w:fldChar w:fldCharType="end"/>
    </w:r>
    <w:r w:rsidRPr="008713B4">
      <w:rPr>
        <w:b/>
        <w:sz w:val="16"/>
        <w:szCs w:val="16"/>
      </w:rPr>
      <w:t xml:space="preserve"> | </w:t>
    </w:r>
    <w:r w:rsidRPr="008713B4">
      <w:rPr>
        <w:color w:val="7F7F7F"/>
        <w:spacing w:val="60"/>
        <w:sz w:val="16"/>
        <w:szCs w:val="16"/>
      </w:rPr>
      <w:t>Page</w:t>
    </w:r>
    <w:r>
      <w:rPr>
        <w:color w:val="7F7F7F"/>
        <w:spacing w:val="60"/>
        <w:sz w:val="16"/>
        <w:szCs w:val="16"/>
      </w:rPr>
      <w:tab/>
    </w:r>
  </w:p>
  <w:p w:rsidR="001E42F0" w:rsidRPr="008713B4" w:rsidRDefault="001E42F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8D3" w:rsidRDefault="00C948D3">
      <w:pPr>
        <w:spacing w:after="0" w:line="240" w:lineRule="auto"/>
      </w:pPr>
      <w:r>
        <w:separator/>
      </w:r>
    </w:p>
  </w:footnote>
  <w:footnote w:type="continuationSeparator" w:id="0">
    <w:p w:rsidR="00C948D3" w:rsidRDefault="00C9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F0" w:rsidRDefault="00C948D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15907" o:spid="_x0000_s2050" type="#_x0000_t75" style="position:absolute;margin-left:0;margin-top:0;width:282.7pt;height:250.6pt;z-index:-251658752;mso-position-horizontal:center;mso-position-horizontal-relative:margin;mso-position-vertical:center;mso-position-vertical-relative:margin" o:allowincell="f">
          <v:imagedata r:id="rId1" o:title="MC900300215[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F0" w:rsidRPr="002967D2" w:rsidRDefault="00C948D3" w:rsidP="002967D2">
    <w:pPr>
      <w:pStyle w:val="Header"/>
      <w:jc w:val="center"/>
      <w:rPr>
        <w:sz w:val="15"/>
        <w:szCs w:val="15"/>
      </w:rPr>
    </w:pPr>
    <w:r>
      <w:rPr>
        <w:noProof/>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06.3pt;margin-top:158.45pt;width:282.7pt;height:250.6pt;z-index:-251657728;mso-position-horizontal-relative:margin;mso-position-vertical-relative:margin" o:allowincell="f">
          <v:imagedata r:id="rId1" o:title="MC900300215[1]" gain="19661f" blacklevel="22938f"/>
          <w10:wrap anchorx="margin" anchory="margin"/>
        </v:shape>
      </w:pict>
    </w:r>
    <w:r w:rsidR="001E42F0" w:rsidRPr="008713B4">
      <w:rPr>
        <w:noProof/>
        <w:sz w:val="15"/>
        <w:szCs w:val="15"/>
        <w:lang w:eastAsia="en-GB"/>
      </w:rPr>
      <w:drawing>
        <wp:inline distT="0" distB="0" distL="0" distR="0">
          <wp:extent cx="1152525" cy="114490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11449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2F0" w:rsidRPr="008713B4" w:rsidRDefault="001E42F0" w:rsidP="001359A8">
    <w:pPr>
      <w:pStyle w:val="Header"/>
      <w:jc w:val="center"/>
      <w:rPr>
        <w:noProof/>
        <w:sz w:val="18"/>
        <w:szCs w:val="18"/>
        <w:lang w:eastAsia="en-GB"/>
      </w:rPr>
    </w:pPr>
    <w:r w:rsidRPr="00456336">
      <w:rPr>
        <w:noProof/>
        <w:szCs w:val="18"/>
        <w:lang w:eastAsia="en-GB"/>
      </w:rPr>
      <w:drawing>
        <wp:inline distT="0" distB="0" distL="0" distR="0">
          <wp:extent cx="172148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85" cy="1375410"/>
                  </a:xfrm>
                  <a:prstGeom prst="rect">
                    <a:avLst/>
                  </a:prstGeom>
                  <a:noFill/>
                  <a:ln>
                    <a:noFill/>
                  </a:ln>
                </pic:spPr>
              </pic:pic>
            </a:graphicData>
          </a:graphic>
        </wp:inline>
      </w:drawing>
    </w:r>
    <w:r w:rsidR="00C948D3">
      <w:rPr>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15906" o:spid="_x0000_s2049" type="#_x0000_t75" style="position:absolute;left:0;text-align:left;margin-left:0;margin-top:0;width:282.7pt;height:250.6pt;z-index:-251659776;mso-position-horizontal:center;mso-position-horizontal-relative:margin;mso-position-vertical:center;mso-position-vertical-relative:margin" o:allowincell="f">
          <v:imagedata r:id="rId2" o:title="MC900300215[1]" gain="19661f" blacklevel="22938f"/>
          <w10:wrap anchorx="margin" anchory="margin"/>
        </v:shape>
      </w:pict>
    </w:r>
    <w:r w:rsidRPr="008713B4">
      <w:rPr>
        <w:noProof/>
        <w:sz w:val="18"/>
        <w:szCs w:val="18"/>
        <w:lang w:eastAsia="en-GB"/>
      </w:rPr>
      <w:drawing>
        <wp:inline distT="0" distB="0" distL="0" distR="0">
          <wp:extent cx="1598295" cy="15830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8295" cy="1583055"/>
                  </a:xfrm>
                  <a:prstGeom prst="rect">
                    <a:avLst/>
                  </a:prstGeom>
                  <a:noFill/>
                  <a:ln>
                    <a:noFill/>
                  </a:ln>
                </pic:spPr>
              </pic:pic>
            </a:graphicData>
          </a:graphic>
        </wp:inline>
      </w:drawing>
    </w:r>
    <w:r w:rsidRPr="00456336">
      <w:rPr>
        <w:noProof/>
        <w:szCs w:val="18"/>
        <w:lang w:eastAsia="en-GB"/>
      </w:rPr>
      <w:drawing>
        <wp:inline distT="0" distB="0" distL="0" distR="0">
          <wp:extent cx="1268095" cy="149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8095" cy="1498600"/>
                  </a:xfrm>
                  <a:prstGeom prst="rect">
                    <a:avLst/>
                  </a:prstGeom>
                  <a:noFill/>
                  <a:ln>
                    <a:noFill/>
                  </a:ln>
                </pic:spPr>
              </pic:pic>
            </a:graphicData>
          </a:graphic>
        </wp:inline>
      </w:drawing>
    </w:r>
  </w:p>
  <w:p w:rsidR="001E42F0" w:rsidRPr="008713B4" w:rsidRDefault="001E42F0">
    <w:pPr>
      <w:pStyle w:val="Header"/>
      <w:rPr>
        <w:noProof/>
        <w:sz w:val="18"/>
        <w:szCs w:val="18"/>
        <w:lang w:eastAsia="en-GB"/>
      </w:rPr>
    </w:pPr>
    <w:r w:rsidRPr="008713B4">
      <w:rPr>
        <w:noProof/>
        <w:sz w:val="18"/>
        <w:szCs w:val="18"/>
        <w:lang w:eastAsia="en-GB"/>
      </w:rPr>
      <w:drawing>
        <wp:inline distT="0" distB="0" distL="0" distR="0">
          <wp:extent cx="5739765" cy="676275"/>
          <wp:effectExtent l="0" t="0" r="0" b="0"/>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9765" cy="676275"/>
                  </a:xfrm>
                  <a:prstGeom prst="rect">
                    <a:avLst/>
                  </a:prstGeom>
                  <a:noFill/>
                  <a:ln>
                    <a:noFill/>
                  </a:ln>
                </pic:spPr>
              </pic:pic>
            </a:graphicData>
          </a:graphic>
        </wp:inline>
      </w:drawing>
    </w:r>
  </w:p>
  <w:p w:rsidR="001E42F0" w:rsidRPr="008713B4" w:rsidRDefault="001E42F0">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4AB"/>
    <w:multiLevelType w:val="hybridMultilevel"/>
    <w:tmpl w:val="F1F0367E"/>
    <w:lvl w:ilvl="0" w:tplc="026402AC">
      <w:numFmt w:val="bullet"/>
      <w:lvlText w:val=""/>
      <w:lvlJc w:val="left"/>
      <w:pPr>
        <w:ind w:left="2520" w:hanging="360"/>
      </w:pPr>
      <w:rPr>
        <w:rFonts w:ascii="Symbol" w:eastAsia="Calibri"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A8"/>
    <w:rsid w:val="00032820"/>
    <w:rsid w:val="00043FCD"/>
    <w:rsid w:val="00052DF2"/>
    <w:rsid w:val="00063A16"/>
    <w:rsid w:val="0006443C"/>
    <w:rsid w:val="00071A0F"/>
    <w:rsid w:val="00081772"/>
    <w:rsid w:val="00084B69"/>
    <w:rsid w:val="000926B0"/>
    <w:rsid w:val="000926C3"/>
    <w:rsid w:val="00096BA7"/>
    <w:rsid w:val="000978A8"/>
    <w:rsid w:val="000A5C1C"/>
    <w:rsid w:val="000B5950"/>
    <w:rsid w:val="000B6669"/>
    <w:rsid w:val="000B7AE7"/>
    <w:rsid w:val="000C314C"/>
    <w:rsid w:val="000C64B2"/>
    <w:rsid w:val="000D0241"/>
    <w:rsid w:val="000D52B9"/>
    <w:rsid w:val="00106B3C"/>
    <w:rsid w:val="00107DBD"/>
    <w:rsid w:val="00114D5C"/>
    <w:rsid w:val="00120706"/>
    <w:rsid w:val="00123007"/>
    <w:rsid w:val="001359A8"/>
    <w:rsid w:val="0014097D"/>
    <w:rsid w:val="001458F3"/>
    <w:rsid w:val="001460B4"/>
    <w:rsid w:val="00146782"/>
    <w:rsid w:val="001573F9"/>
    <w:rsid w:val="00157FC6"/>
    <w:rsid w:val="00160A63"/>
    <w:rsid w:val="001658EB"/>
    <w:rsid w:val="001665BC"/>
    <w:rsid w:val="001672C6"/>
    <w:rsid w:val="00173917"/>
    <w:rsid w:val="001770C3"/>
    <w:rsid w:val="00184EA3"/>
    <w:rsid w:val="0019155C"/>
    <w:rsid w:val="00191F0E"/>
    <w:rsid w:val="001A2AC0"/>
    <w:rsid w:val="001A7D2D"/>
    <w:rsid w:val="001C5130"/>
    <w:rsid w:val="001C6AF2"/>
    <w:rsid w:val="001D0870"/>
    <w:rsid w:val="001D1726"/>
    <w:rsid w:val="001D52A6"/>
    <w:rsid w:val="001E0165"/>
    <w:rsid w:val="001E1AEE"/>
    <w:rsid w:val="001E42F0"/>
    <w:rsid w:val="001E4A4E"/>
    <w:rsid w:val="001E65E4"/>
    <w:rsid w:val="001E74EB"/>
    <w:rsid w:val="001F4FEE"/>
    <w:rsid w:val="001F7A17"/>
    <w:rsid w:val="00204D31"/>
    <w:rsid w:val="00207A57"/>
    <w:rsid w:val="00225972"/>
    <w:rsid w:val="00231C1B"/>
    <w:rsid w:val="00234362"/>
    <w:rsid w:val="00252404"/>
    <w:rsid w:val="002569AD"/>
    <w:rsid w:val="00262BDC"/>
    <w:rsid w:val="00274044"/>
    <w:rsid w:val="0027456A"/>
    <w:rsid w:val="00276A3B"/>
    <w:rsid w:val="00282C78"/>
    <w:rsid w:val="00284E97"/>
    <w:rsid w:val="0029152A"/>
    <w:rsid w:val="00292FCE"/>
    <w:rsid w:val="00294A5C"/>
    <w:rsid w:val="00295966"/>
    <w:rsid w:val="002967D2"/>
    <w:rsid w:val="002A34F0"/>
    <w:rsid w:val="002B2C25"/>
    <w:rsid w:val="002B4CDE"/>
    <w:rsid w:val="002C060D"/>
    <w:rsid w:val="002D0511"/>
    <w:rsid w:val="002F76E2"/>
    <w:rsid w:val="0030547B"/>
    <w:rsid w:val="00317F82"/>
    <w:rsid w:val="00337974"/>
    <w:rsid w:val="003444C6"/>
    <w:rsid w:val="00347948"/>
    <w:rsid w:val="00347DA1"/>
    <w:rsid w:val="00351356"/>
    <w:rsid w:val="00363FC8"/>
    <w:rsid w:val="003729FB"/>
    <w:rsid w:val="00374123"/>
    <w:rsid w:val="00374279"/>
    <w:rsid w:val="00374B9D"/>
    <w:rsid w:val="00384449"/>
    <w:rsid w:val="003A07DE"/>
    <w:rsid w:val="003C4A9A"/>
    <w:rsid w:val="003C4E86"/>
    <w:rsid w:val="003E1B60"/>
    <w:rsid w:val="00403CB8"/>
    <w:rsid w:val="00410231"/>
    <w:rsid w:val="0042109C"/>
    <w:rsid w:val="00437871"/>
    <w:rsid w:val="004419E6"/>
    <w:rsid w:val="004519F4"/>
    <w:rsid w:val="00470BCC"/>
    <w:rsid w:val="004813E3"/>
    <w:rsid w:val="00482EBE"/>
    <w:rsid w:val="004922BA"/>
    <w:rsid w:val="00492EDE"/>
    <w:rsid w:val="004B0939"/>
    <w:rsid w:val="004B4F2D"/>
    <w:rsid w:val="004C7741"/>
    <w:rsid w:val="004D2A86"/>
    <w:rsid w:val="004D5208"/>
    <w:rsid w:val="004E3A1E"/>
    <w:rsid w:val="004E3C2B"/>
    <w:rsid w:val="004E3FE2"/>
    <w:rsid w:val="004E6A47"/>
    <w:rsid w:val="004F111E"/>
    <w:rsid w:val="004F1BE1"/>
    <w:rsid w:val="004F41FF"/>
    <w:rsid w:val="00511D50"/>
    <w:rsid w:val="005232A7"/>
    <w:rsid w:val="0053662E"/>
    <w:rsid w:val="00543F1E"/>
    <w:rsid w:val="005447A7"/>
    <w:rsid w:val="00547EB3"/>
    <w:rsid w:val="00556E43"/>
    <w:rsid w:val="00557310"/>
    <w:rsid w:val="00557D04"/>
    <w:rsid w:val="005620CC"/>
    <w:rsid w:val="00567006"/>
    <w:rsid w:val="00567D00"/>
    <w:rsid w:val="0057124B"/>
    <w:rsid w:val="00584141"/>
    <w:rsid w:val="005865D3"/>
    <w:rsid w:val="00594A85"/>
    <w:rsid w:val="005A242B"/>
    <w:rsid w:val="005A49BA"/>
    <w:rsid w:val="005B60AE"/>
    <w:rsid w:val="005B7256"/>
    <w:rsid w:val="005C085F"/>
    <w:rsid w:val="005D1400"/>
    <w:rsid w:val="005D1C41"/>
    <w:rsid w:val="005D24AE"/>
    <w:rsid w:val="005D5149"/>
    <w:rsid w:val="005D6917"/>
    <w:rsid w:val="005E0200"/>
    <w:rsid w:val="005E2D24"/>
    <w:rsid w:val="005E550E"/>
    <w:rsid w:val="005E6DEC"/>
    <w:rsid w:val="005E7A46"/>
    <w:rsid w:val="005F016E"/>
    <w:rsid w:val="005F37E8"/>
    <w:rsid w:val="005F4140"/>
    <w:rsid w:val="005F4B1D"/>
    <w:rsid w:val="005F6C57"/>
    <w:rsid w:val="006057D9"/>
    <w:rsid w:val="006104A7"/>
    <w:rsid w:val="00616A58"/>
    <w:rsid w:val="00622D74"/>
    <w:rsid w:val="00625B76"/>
    <w:rsid w:val="00634381"/>
    <w:rsid w:val="006420CE"/>
    <w:rsid w:val="00647047"/>
    <w:rsid w:val="006527C6"/>
    <w:rsid w:val="00653283"/>
    <w:rsid w:val="006603FC"/>
    <w:rsid w:val="00665D39"/>
    <w:rsid w:val="00686FB3"/>
    <w:rsid w:val="006C0B45"/>
    <w:rsid w:val="006C2A5E"/>
    <w:rsid w:val="006E32EE"/>
    <w:rsid w:val="006F3092"/>
    <w:rsid w:val="006F77A7"/>
    <w:rsid w:val="00707F45"/>
    <w:rsid w:val="007110CB"/>
    <w:rsid w:val="00713C75"/>
    <w:rsid w:val="007201E1"/>
    <w:rsid w:val="00720209"/>
    <w:rsid w:val="00723245"/>
    <w:rsid w:val="00727DB5"/>
    <w:rsid w:val="0073737C"/>
    <w:rsid w:val="0074037A"/>
    <w:rsid w:val="007462EC"/>
    <w:rsid w:val="0075773C"/>
    <w:rsid w:val="0076064A"/>
    <w:rsid w:val="00765ED7"/>
    <w:rsid w:val="007875E9"/>
    <w:rsid w:val="007B3441"/>
    <w:rsid w:val="007C110C"/>
    <w:rsid w:val="007C5238"/>
    <w:rsid w:val="007D20E5"/>
    <w:rsid w:val="007D3B68"/>
    <w:rsid w:val="007E0764"/>
    <w:rsid w:val="007F44AA"/>
    <w:rsid w:val="0080285F"/>
    <w:rsid w:val="00806D32"/>
    <w:rsid w:val="00815B5D"/>
    <w:rsid w:val="00822D4D"/>
    <w:rsid w:val="008233C0"/>
    <w:rsid w:val="00824F2D"/>
    <w:rsid w:val="00835B28"/>
    <w:rsid w:val="0083760A"/>
    <w:rsid w:val="00850B06"/>
    <w:rsid w:val="0086005B"/>
    <w:rsid w:val="008629E9"/>
    <w:rsid w:val="00871FC6"/>
    <w:rsid w:val="00872166"/>
    <w:rsid w:val="00880369"/>
    <w:rsid w:val="008A5195"/>
    <w:rsid w:val="008A5F17"/>
    <w:rsid w:val="008B419B"/>
    <w:rsid w:val="008B688B"/>
    <w:rsid w:val="008C24FC"/>
    <w:rsid w:val="008C7613"/>
    <w:rsid w:val="008D1D17"/>
    <w:rsid w:val="008E6931"/>
    <w:rsid w:val="008E7EA8"/>
    <w:rsid w:val="008F0CBA"/>
    <w:rsid w:val="008F2A47"/>
    <w:rsid w:val="008F4EA7"/>
    <w:rsid w:val="009030AA"/>
    <w:rsid w:val="0091109D"/>
    <w:rsid w:val="00912557"/>
    <w:rsid w:val="00915E84"/>
    <w:rsid w:val="009167C2"/>
    <w:rsid w:val="00922C4D"/>
    <w:rsid w:val="00925BF7"/>
    <w:rsid w:val="00925EC5"/>
    <w:rsid w:val="0093058E"/>
    <w:rsid w:val="00935CE1"/>
    <w:rsid w:val="009371BD"/>
    <w:rsid w:val="00943115"/>
    <w:rsid w:val="0095231F"/>
    <w:rsid w:val="009661BC"/>
    <w:rsid w:val="00976932"/>
    <w:rsid w:val="00980DF4"/>
    <w:rsid w:val="00983001"/>
    <w:rsid w:val="00983A9B"/>
    <w:rsid w:val="00986AC1"/>
    <w:rsid w:val="009917C8"/>
    <w:rsid w:val="00997977"/>
    <w:rsid w:val="009B2838"/>
    <w:rsid w:val="009C0733"/>
    <w:rsid w:val="009D1EB4"/>
    <w:rsid w:val="009F491C"/>
    <w:rsid w:val="009F76A9"/>
    <w:rsid w:val="00A000D2"/>
    <w:rsid w:val="00A00A80"/>
    <w:rsid w:val="00A0123F"/>
    <w:rsid w:val="00A13B4A"/>
    <w:rsid w:val="00A15B46"/>
    <w:rsid w:val="00A304F6"/>
    <w:rsid w:val="00A305D8"/>
    <w:rsid w:val="00A34565"/>
    <w:rsid w:val="00A364B1"/>
    <w:rsid w:val="00A5185C"/>
    <w:rsid w:val="00A61117"/>
    <w:rsid w:val="00A64A6F"/>
    <w:rsid w:val="00A700A6"/>
    <w:rsid w:val="00A722B7"/>
    <w:rsid w:val="00AB792D"/>
    <w:rsid w:val="00AC1769"/>
    <w:rsid w:val="00AD0731"/>
    <w:rsid w:val="00AD1A0D"/>
    <w:rsid w:val="00AD57F6"/>
    <w:rsid w:val="00AD64DE"/>
    <w:rsid w:val="00AD6B19"/>
    <w:rsid w:val="00AE01D1"/>
    <w:rsid w:val="00AE4321"/>
    <w:rsid w:val="00AE457D"/>
    <w:rsid w:val="00AE7AB0"/>
    <w:rsid w:val="00AE7E98"/>
    <w:rsid w:val="00B04005"/>
    <w:rsid w:val="00B10CB2"/>
    <w:rsid w:val="00B32868"/>
    <w:rsid w:val="00B33E9F"/>
    <w:rsid w:val="00B344D9"/>
    <w:rsid w:val="00B37C23"/>
    <w:rsid w:val="00B64FCB"/>
    <w:rsid w:val="00B67D26"/>
    <w:rsid w:val="00B75404"/>
    <w:rsid w:val="00B80EEE"/>
    <w:rsid w:val="00B87032"/>
    <w:rsid w:val="00B9518A"/>
    <w:rsid w:val="00B96A8F"/>
    <w:rsid w:val="00BA0B18"/>
    <w:rsid w:val="00BB2406"/>
    <w:rsid w:val="00BB3574"/>
    <w:rsid w:val="00BB7B16"/>
    <w:rsid w:val="00BB7E0D"/>
    <w:rsid w:val="00BC1D01"/>
    <w:rsid w:val="00BC4858"/>
    <w:rsid w:val="00BD24DD"/>
    <w:rsid w:val="00BF2905"/>
    <w:rsid w:val="00BF474A"/>
    <w:rsid w:val="00C10742"/>
    <w:rsid w:val="00C121BE"/>
    <w:rsid w:val="00C25683"/>
    <w:rsid w:val="00C25A6B"/>
    <w:rsid w:val="00C44E96"/>
    <w:rsid w:val="00C52F49"/>
    <w:rsid w:val="00C53C57"/>
    <w:rsid w:val="00C60062"/>
    <w:rsid w:val="00C668EE"/>
    <w:rsid w:val="00C70229"/>
    <w:rsid w:val="00C73B1F"/>
    <w:rsid w:val="00C73C47"/>
    <w:rsid w:val="00C7603D"/>
    <w:rsid w:val="00C842C6"/>
    <w:rsid w:val="00C948D3"/>
    <w:rsid w:val="00CA11DE"/>
    <w:rsid w:val="00CA5676"/>
    <w:rsid w:val="00CA5C8A"/>
    <w:rsid w:val="00CB1FBC"/>
    <w:rsid w:val="00CF1109"/>
    <w:rsid w:val="00CF3699"/>
    <w:rsid w:val="00D272FB"/>
    <w:rsid w:val="00D36FFC"/>
    <w:rsid w:val="00D377AA"/>
    <w:rsid w:val="00D416FA"/>
    <w:rsid w:val="00D42BBA"/>
    <w:rsid w:val="00D42BEE"/>
    <w:rsid w:val="00D527F0"/>
    <w:rsid w:val="00D558D0"/>
    <w:rsid w:val="00D872CA"/>
    <w:rsid w:val="00D90504"/>
    <w:rsid w:val="00D90C0B"/>
    <w:rsid w:val="00DB5382"/>
    <w:rsid w:val="00DB583C"/>
    <w:rsid w:val="00DC20EC"/>
    <w:rsid w:val="00DE28A6"/>
    <w:rsid w:val="00DE49F5"/>
    <w:rsid w:val="00DE63C1"/>
    <w:rsid w:val="00DE7DC8"/>
    <w:rsid w:val="00DF0843"/>
    <w:rsid w:val="00E04EFC"/>
    <w:rsid w:val="00E05230"/>
    <w:rsid w:val="00E05576"/>
    <w:rsid w:val="00E20075"/>
    <w:rsid w:val="00E21B7B"/>
    <w:rsid w:val="00E26EFE"/>
    <w:rsid w:val="00E31049"/>
    <w:rsid w:val="00E45CFD"/>
    <w:rsid w:val="00E52026"/>
    <w:rsid w:val="00E53633"/>
    <w:rsid w:val="00E55619"/>
    <w:rsid w:val="00E55CBA"/>
    <w:rsid w:val="00E60E72"/>
    <w:rsid w:val="00E75788"/>
    <w:rsid w:val="00E93004"/>
    <w:rsid w:val="00E95C18"/>
    <w:rsid w:val="00EA18A4"/>
    <w:rsid w:val="00EA27D1"/>
    <w:rsid w:val="00EB04DC"/>
    <w:rsid w:val="00EB1387"/>
    <w:rsid w:val="00EC16AE"/>
    <w:rsid w:val="00ED6D2B"/>
    <w:rsid w:val="00EE7EFA"/>
    <w:rsid w:val="00EF1FA4"/>
    <w:rsid w:val="00EF5B1F"/>
    <w:rsid w:val="00F130F4"/>
    <w:rsid w:val="00F133C1"/>
    <w:rsid w:val="00F158CC"/>
    <w:rsid w:val="00F207D8"/>
    <w:rsid w:val="00F35B0F"/>
    <w:rsid w:val="00F36E8B"/>
    <w:rsid w:val="00F44071"/>
    <w:rsid w:val="00F45AB5"/>
    <w:rsid w:val="00F45B0B"/>
    <w:rsid w:val="00F5235A"/>
    <w:rsid w:val="00F632D2"/>
    <w:rsid w:val="00F7076D"/>
    <w:rsid w:val="00F84557"/>
    <w:rsid w:val="00F90D03"/>
    <w:rsid w:val="00F95C33"/>
    <w:rsid w:val="00F97743"/>
    <w:rsid w:val="00FA668C"/>
    <w:rsid w:val="00FA72E6"/>
    <w:rsid w:val="00FB65AA"/>
    <w:rsid w:val="00FB6B1B"/>
    <w:rsid w:val="00FC1CB1"/>
    <w:rsid w:val="00FC24E2"/>
    <w:rsid w:val="00FD27AF"/>
    <w:rsid w:val="00FD430B"/>
    <w:rsid w:val="00FD6055"/>
    <w:rsid w:val="00FF3A51"/>
    <w:rsid w:val="00FF6070"/>
    <w:rsid w:val="00FF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74EFA28-D4E8-4BA2-8C36-ED9575A4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9A8"/>
    <w:pPr>
      <w:spacing w:after="200" w:line="276" w:lineRule="auto"/>
    </w:pPr>
    <w:rPr>
      <w:sz w:val="22"/>
      <w:szCs w:val="22"/>
      <w:lang w:eastAsia="en-US"/>
    </w:rPr>
  </w:style>
  <w:style w:type="paragraph" w:styleId="Heading1">
    <w:name w:val="heading 1"/>
    <w:basedOn w:val="Normal"/>
    <w:next w:val="Normal"/>
    <w:link w:val="Heading1Char"/>
    <w:uiPriority w:val="9"/>
    <w:qFormat/>
    <w:rsid w:val="001359A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59A8"/>
    <w:rPr>
      <w:rFonts w:ascii="Cambria" w:eastAsia="Times New Roman" w:hAnsi="Cambria" w:cs="Times New Roman"/>
      <w:b/>
      <w:bCs/>
      <w:kern w:val="32"/>
      <w:sz w:val="32"/>
      <w:szCs w:val="32"/>
    </w:rPr>
  </w:style>
  <w:style w:type="character" w:customStyle="1" w:styleId="BalloonTextChar">
    <w:name w:val="Balloon Text Char"/>
    <w:link w:val="BalloonText"/>
    <w:uiPriority w:val="99"/>
    <w:semiHidden/>
    <w:rsid w:val="001359A8"/>
    <w:rPr>
      <w:rFonts w:ascii="Tahoma" w:eastAsia="Calibri" w:hAnsi="Tahoma" w:cs="Tahoma"/>
      <w:sz w:val="16"/>
      <w:szCs w:val="16"/>
    </w:rPr>
  </w:style>
  <w:style w:type="paragraph" w:styleId="BalloonText">
    <w:name w:val="Balloon Text"/>
    <w:basedOn w:val="Normal"/>
    <w:link w:val="BalloonTextChar"/>
    <w:uiPriority w:val="99"/>
    <w:semiHidden/>
    <w:unhideWhenUsed/>
    <w:rsid w:val="001359A8"/>
    <w:pPr>
      <w:spacing w:after="0" w:line="240" w:lineRule="auto"/>
    </w:pPr>
    <w:rPr>
      <w:rFonts w:ascii="Tahoma" w:hAnsi="Tahoma" w:cs="Tahoma"/>
      <w:sz w:val="16"/>
      <w:szCs w:val="16"/>
    </w:rPr>
  </w:style>
  <w:style w:type="paragraph" w:styleId="Header">
    <w:name w:val="header"/>
    <w:basedOn w:val="Normal"/>
    <w:link w:val="HeaderChar"/>
    <w:uiPriority w:val="99"/>
    <w:semiHidden/>
    <w:unhideWhenUsed/>
    <w:rsid w:val="001359A8"/>
    <w:pPr>
      <w:tabs>
        <w:tab w:val="center" w:pos="4513"/>
        <w:tab w:val="right" w:pos="9026"/>
      </w:tabs>
      <w:spacing w:after="0" w:line="240" w:lineRule="auto"/>
    </w:pPr>
  </w:style>
  <w:style w:type="character" w:customStyle="1" w:styleId="HeaderChar">
    <w:name w:val="Header Char"/>
    <w:link w:val="Header"/>
    <w:uiPriority w:val="99"/>
    <w:semiHidden/>
    <w:rsid w:val="001359A8"/>
    <w:rPr>
      <w:rFonts w:ascii="Calibri" w:eastAsia="Calibri" w:hAnsi="Calibri" w:cs="Times New Roman"/>
    </w:rPr>
  </w:style>
  <w:style w:type="paragraph" w:styleId="Footer">
    <w:name w:val="footer"/>
    <w:basedOn w:val="Normal"/>
    <w:link w:val="FooterChar"/>
    <w:uiPriority w:val="99"/>
    <w:unhideWhenUsed/>
    <w:rsid w:val="001359A8"/>
    <w:pPr>
      <w:tabs>
        <w:tab w:val="center" w:pos="4513"/>
        <w:tab w:val="right" w:pos="9026"/>
      </w:tabs>
      <w:spacing w:after="0" w:line="240" w:lineRule="auto"/>
    </w:pPr>
  </w:style>
  <w:style w:type="character" w:customStyle="1" w:styleId="FooterChar">
    <w:name w:val="Footer Char"/>
    <w:link w:val="Footer"/>
    <w:uiPriority w:val="99"/>
    <w:rsid w:val="001359A8"/>
    <w:rPr>
      <w:rFonts w:ascii="Calibri" w:eastAsia="Calibri" w:hAnsi="Calibri" w:cs="Times New Roman"/>
    </w:rPr>
  </w:style>
  <w:style w:type="character" w:styleId="Hyperlink">
    <w:name w:val="Hyperlink"/>
    <w:uiPriority w:val="99"/>
    <w:unhideWhenUsed/>
    <w:rsid w:val="001359A8"/>
    <w:rPr>
      <w:color w:val="0000FF"/>
      <w:u w:val="single"/>
    </w:rPr>
  </w:style>
  <w:style w:type="paragraph" w:customStyle="1" w:styleId="Default">
    <w:name w:val="Default"/>
    <w:rsid w:val="001359A8"/>
    <w:pPr>
      <w:autoSpaceDE w:val="0"/>
      <w:autoSpaceDN w:val="0"/>
      <w:adjustRightInd w:val="0"/>
    </w:pPr>
    <w:rPr>
      <w:rFonts w:cs="Calibri"/>
      <w:color w:val="000000"/>
      <w:sz w:val="24"/>
      <w:szCs w:val="24"/>
      <w:lang w:eastAsia="en-US"/>
    </w:rPr>
  </w:style>
  <w:style w:type="table" w:styleId="TableGrid">
    <w:name w:val="Table Grid"/>
    <w:basedOn w:val="TableNormal"/>
    <w:uiPriority w:val="59"/>
    <w:rsid w:val="004E3A1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BB7E0D"/>
    <w:pPr>
      <w:spacing w:after="0"/>
      <w:ind w:left="720"/>
      <w:contextualSpacing/>
    </w:pPr>
  </w:style>
  <w:style w:type="character" w:styleId="CommentReference">
    <w:name w:val="annotation reference"/>
    <w:basedOn w:val="DefaultParagraphFont"/>
    <w:uiPriority w:val="99"/>
    <w:semiHidden/>
    <w:unhideWhenUsed/>
    <w:rsid w:val="00F7076D"/>
    <w:rPr>
      <w:sz w:val="16"/>
      <w:szCs w:val="16"/>
    </w:rPr>
  </w:style>
  <w:style w:type="paragraph" w:styleId="CommentText">
    <w:name w:val="annotation text"/>
    <w:basedOn w:val="Normal"/>
    <w:link w:val="CommentTextChar"/>
    <w:uiPriority w:val="99"/>
    <w:semiHidden/>
    <w:unhideWhenUsed/>
    <w:rsid w:val="00F7076D"/>
    <w:pPr>
      <w:spacing w:line="240" w:lineRule="auto"/>
    </w:pPr>
    <w:rPr>
      <w:sz w:val="20"/>
      <w:szCs w:val="20"/>
    </w:rPr>
  </w:style>
  <w:style w:type="character" w:customStyle="1" w:styleId="CommentTextChar">
    <w:name w:val="Comment Text Char"/>
    <w:basedOn w:val="DefaultParagraphFont"/>
    <w:link w:val="CommentText"/>
    <w:uiPriority w:val="99"/>
    <w:semiHidden/>
    <w:rsid w:val="00F7076D"/>
    <w:rPr>
      <w:lang w:eastAsia="en-US"/>
    </w:rPr>
  </w:style>
  <w:style w:type="paragraph" w:styleId="CommentSubject">
    <w:name w:val="annotation subject"/>
    <w:basedOn w:val="CommentText"/>
    <w:next w:val="CommentText"/>
    <w:link w:val="CommentSubjectChar"/>
    <w:uiPriority w:val="99"/>
    <w:semiHidden/>
    <w:unhideWhenUsed/>
    <w:rsid w:val="00F7076D"/>
    <w:rPr>
      <w:b/>
      <w:bCs/>
    </w:rPr>
  </w:style>
  <w:style w:type="character" w:customStyle="1" w:styleId="CommentSubjectChar">
    <w:name w:val="Comment Subject Char"/>
    <w:basedOn w:val="CommentTextChar"/>
    <w:link w:val="CommentSubject"/>
    <w:uiPriority w:val="99"/>
    <w:semiHidden/>
    <w:rsid w:val="00F7076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6158">
      <w:bodyDiv w:val="1"/>
      <w:marLeft w:val="0"/>
      <w:marRight w:val="0"/>
      <w:marTop w:val="0"/>
      <w:marBottom w:val="0"/>
      <w:divBdr>
        <w:top w:val="none" w:sz="0" w:space="0" w:color="auto"/>
        <w:left w:val="none" w:sz="0" w:space="0" w:color="auto"/>
        <w:bottom w:val="none" w:sz="0" w:space="0" w:color="auto"/>
        <w:right w:val="none" w:sz="0" w:space="0" w:color="auto"/>
      </w:divBdr>
    </w:div>
    <w:div w:id="256787754">
      <w:bodyDiv w:val="1"/>
      <w:marLeft w:val="0"/>
      <w:marRight w:val="0"/>
      <w:marTop w:val="0"/>
      <w:marBottom w:val="0"/>
      <w:divBdr>
        <w:top w:val="none" w:sz="0" w:space="0" w:color="auto"/>
        <w:left w:val="none" w:sz="0" w:space="0" w:color="auto"/>
        <w:bottom w:val="none" w:sz="0" w:space="0" w:color="auto"/>
        <w:right w:val="none" w:sz="0" w:space="0" w:color="auto"/>
      </w:divBdr>
    </w:div>
    <w:div w:id="274101501">
      <w:bodyDiv w:val="1"/>
      <w:marLeft w:val="0"/>
      <w:marRight w:val="0"/>
      <w:marTop w:val="0"/>
      <w:marBottom w:val="0"/>
      <w:divBdr>
        <w:top w:val="none" w:sz="0" w:space="0" w:color="auto"/>
        <w:left w:val="none" w:sz="0" w:space="0" w:color="auto"/>
        <w:bottom w:val="none" w:sz="0" w:space="0" w:color="auto"/>
        <w:right w:val="none" w:sz="0" w:space="0" w:color="auto"/>
      </w:divBdr>
    </w:div>
    <w:div w:id="334573937">
      <w:bodyDiv w:val="1"/>
      <w:marLeft w:val="0"/>
      <w:marRight w:val="0"/>
      <w:marTop w:val="0"/>
      <w:marBottom w:val="0"/>
      <w:divBdr>
        <w:top w:val="none" w:sz="0" w:space="0" w:color="auto"/>
        <w:left w:val="none" w:sz="0" w:space="0" w:color="auto"/>
        <w:bottom w:val="none" w:sz="0" w:space="0" w:color="auto"/>
        <w:right w:val="none" w:sz="0" w:space="0" w:color="auto"/>
      </w:divBdr>
    </w:div>
    <w:div w:id="1409419325">
      <w:bodyDiv w:val="1"/>
      <w:marLeft w:val="0"/>
      <w:marRight w:val="0"/>
      <w:marTop w:val="0"/>
      <w:marBottom w:val="0"/>
      <w:divBdr>
        <w:top w:val="none" w:sz="0" w:space="0" w:color="auto"/>
        <w:left w:val="none" w:sz="0" w:space="0" w:color="auto"/>
        <w:bottom w:val="none" w:sz="0" w:space="0" w:color="auto"/>
        <w:right w:val="none" w:sz="0" w:space="0" w:color="auto"/>
      </w:divBdr>
    </w:div>
    <w:div w:id="1700162983">
      <w:bodyDiv w:val="1"/>
      <w:marLeft w:val="0"/>
      <w:marRight w:val="0"/>
      <w:marTop w:val="0"/>
      <w:marBottom w:val="0"/>
      <w:divBdr>
        <w:top w:val="none" w:sz="0" w:space="0" w:color="auto"/>
        <w:left w:val="none" w:sz="0" w:space="0" w:color="auto"/>
        <w:bottom w:val="none" w:sz="0" w:space="0" w:color="auto"/>
        <w:right w:val="none" w:sz="0" w:space="0" w:color="auto"/>
      </w:divBdr>
    </w:div>
    <w:div w:id="1766487716">
      <w:bodyDiv w:val="1"/>
      <w:marLeft w:val="0"/>
      <w:marRight w:val="0"/>
      <w:marTop w:val="0"/>
      <w:marBottom w:val="0"/>
      <w:divBdr>
        <w:top w:val="none" w:sz="0" w:space="0" w:color="auto"/>
        <w:left w:val="none" w:sz="0" w:space="0" w:color="auto"/>
        <w:bottom w:val="none" w:sz="0" w:space="0" w:color="auto"/>
        <w:right w:val="none" w:sz="0" w:space="0" w:color="auto"/>
      </w:divBdr>
    </w:div>
    <w:div w:id="1894460470">
      <w:bodyDiv w:val="1"/>
      <w:marLeft w:val="0"/>
      <w:marRight w:val="0"/>
      <w:marTop w:val="0"/>
      <w:marBottom w:val="0"/>
      <w:divBdr>
        <w:top w:val="none" w:sz="0" w:space="0" w:color="auto"/>
        <w:left w:val="none" w:sz="0" w:space="0" w:color="auto"/>
        <w:bottom w:val="none" w:sz="0" w:space="0" w:color="auto"/>
        <w:right w:val="none" w:sz="0" w:space="0" w:color="auto"/>
      </w:divBdr>
    </w:div>
    <w:div w:id="19126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manchesteraquatic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ityofmanchesterswimteam.co.uk/" TargetMode="External"/><Relationship Id="rId4" Type="http://schemas.openxmlformats.org/officeDocument/2006/relationships/settings" Target="settings.xml"/><Relationship Id="rId9" Type="http://schemas.openxmlformats.org/officeDocument/2006/relationships/hyperlink" Target="mailto:comastopenmeet@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wmf"/><Relationship Id="rId1" Type="http://schemas.openxmlformats.org/officeDocument/2006/relationships/image" Target="media/image3.wmf"/><Relationship Id="rId5" Type="http://schemas.openxmlformats.org/officeDocument/2006/relationships/image" Target="media/image5.e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9873-8C08-4399-9F5A-F3DEC83B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11341</CharactersWithSpaces>
  <SharedDoc>false</SharedDoc>
  <HLinks>
    <vt:vector size="18" baseType="variant">
      <vt:variant>
        <vt:i4>3539051</vt:i4>
      </vt:variant>
      <vt:variant>
        <vt:i4>6</vt:i4>
      </vt:variant>
      <vt:variant>
        <vt:i4>0</vt:i4>
      </vt:variant>
      <vt:variant>
        <vt:i4>5</vt:i4>
      </vt:variant>
      <vt:variant>
        <vt:lpwstr>http://www.cityofmanchesteraquatics.co.uk/</vt:lpwstr>
      </vt:variant>
      <vt:variant>
        <vt:lpwstr/>
      </vt:variant>
      <vt:variant>
        <vt:i4>1572918</vt:i4>
      </vt:variant>
      <vt:variant>
        <vt:i4>3</vt:i4>
      </vt:variant>
      <vt:variant>
        <vt:i4>0</vt:i4>
      </vt:variant>
      <vt:variant>
        <vt:i4>5</vt:i4>
      </vt:variant>
      <vt:variant>
        <vt:lpwstr>mailto:comastopenmeet@gmail.com</vt:lpwstr>
      </vt:variant>
      <vt:variant>
        <vt:lpwstr/>
      </vt:variant>
      <vt:variant>
        <vt:i4>3539051</vt:i4>
      </vt:variant>
      <vt:variant>
        <vt:i4>0</vt:i4>
      </vt:variant>
      <vt:variant>
        <vt:i4>0</vt:i4>
      </vt:variant>
      <vt:variant>
        <vt:i4>5</vt:i4>
      </vt:variant>
      <vt:variant>
        <vt:lpwstr>http://www.cityofmanchesteraquatics.co.uk/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Brown</dc:creator>
  <cp:keywords/>
  <cp:lastModifiedBy>Brown Beverly</cp:lastModifiedBy>
  <cp:revision>22</cp:revision>
  <dcterms:created xsi:type="dcterms:W3CDTF">2017-10-26T15:01:00Z</dcterms:created>
  <dcterms:modified xsi:type="dcterms:W3CDTF">2017-10-30T11:20:00Z</dcterms:modified>
</cp:coreProperties>
</file>