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3A12" w14:textId="77777777" w:rsidR="0074702B" w:rsidRDefault="0074702B" w:rsidP="007A6FEF">
      <w:pPr>
        <w:jc w:val="center"/>
      </w:pPr>
    </w:p>
    <w:p w14:paraId="13638787" w14:textId="77777777" w:rsidR="007A6FEF" w:rsidRDefault="007A6FEF" w:rsidP="007A6FEF">
      <w:pPr>
        <w:jc w:val="center"/>
      </w:pPr>
    </w:p>
    <w:p w14:paraId="6C53085A" w14:textId="77777777" w:rsidR="007A6FEF" w:rsidRDefault="007A6FEF" w:rsidP="007A6FEF"/>
    <w:p w14:paraId="0F85515B" w14:textId="47511F36" w:rsidR="00CF6E42" w:rsidRPr="00B43658" w:rsidRDefault="001C0263" w:rsidP="00B43658">
      <w:pPr>
        <w:tabs>
          <w:tab w:val="left" w:pos="2595"/>
        </w:tabs>
        <w:spacing w:line="240" w:lineRule="auto"/>
        <w:rPr>
          <w:sz w:val="24"/>
          <w:szCs w:val="24"/>
        </w:rPr>
      </w:pPr>
      <w:r>
        <w:rPr>
          <w:noProof/>
        </w:rPr>
        <w:drawing>
          <wp:inline distT="0" distB="0" distL="0" distR="0" wp14:anchorId="38A3DF3B" wp14:editId="26534C60">
            <wp:extent cx="989330" cy="666750"/>
            <wp:effectExtent l="0" t="0" r="1270" b="0"/>
            <wp:docPr id="6" name="Picture 6" descr="C:\Users\North Lancs\Documents\JANICE\BLACKPOOL AQUATICS\KIT\Blackpool Aquatics Logo.jpg"/>
            <wp:cNvGraphicFramePr/>
            <a:graphic xmlns:a="http://schemas.openxmlformats.org/drawingml/2006/main">
              <a:graphicData uri="http://schemas.openxmlformats.org/drawingml/2006/picture">
                <pic:pic xmlns:pic="http://schemas.openxmlformats.org/drawingml/2006/picture">
                  <pic:nvPicPr>
                    <pic:cNvPr id="6" name="Picture 6" descr="C:\Users\North Lancs\Documents\JANICE\BLACKPOOL AQUATICS\KIT\Blackpool Aquatics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330" cy="666750"/>
                    </a:xfrm>
                    <a:prstGeom prst="rect">
                      <a:avLst/>
                    </a:prstGeom>
                    <a:noFill/>
                    <a:ln>
                      <a:noFill/>
                    </a:ln>
                  </pic:spPr>
                </pic:pic>
              </a:graphicData>
            </a:graphic>
          </wp:inline>
        </w:drawing>
      </w:r>
      <w:r w:rsidR="00AE6B44">
        <w:rPr>
          <w:sz w:val="24"/>
          <w:szCs w:val="24"/>
        </w:rPr>
        <w:tab/>
      </w:r>
      <w:r w:rsidR="007204F6">
        <w:rPr>
          <w:sz w:val="24"/>
          <w:szCs w:val="24"/>
        </w:rPr>
        <w:tab/>
      </w:r>
      <w:r w:rsidR="007204F6">
        <w:rPr>
          <w:sz w:val="24"/>
          <w:szCs w:val="24"/>
        </w:rPr>
        <w:tab/>
      </w:r>
    </w:p>
    <w:p w14:paraId="38610B59" w14:textId="4F1E0A1A" w:rsidR="007204F6" w:rsidRPr="00FB251D" w:rsidRDefault="00EA0C4F" w:rsidP="00CF6E42">
      <w:pPr>
        <w:tabs>
          <w:tab w:val="left" w:pos="2595"/>
        </w:tabs>
        <w:spacing w:line="240" w:lineRule="auto"/>
        <w:jc w:val="center"/>
        <w:rPr>
          <w:b/>
          <w:sz w:val="32"/>
          <w:szCs w:val="32"/>
        </w:rPr>
      </w:pPr>
      <w:r w:rsidRPr="00FB251D">
        <w:rPr>
          <w:b/>
          <w:sz w:val="32"/>
          <w:szCs w:val="32"/>
        </w:rPr>
        <w:t xml:space="preserve">BLACKPOOL </w:t>
      </w:r>
      <w:r w:rsidR="009B7F5C">
        <w:rPr>
          <w:b/>
          <w:sz w:val="32"/>
          <w:szCs w:val="32"/>
        </w:rPr>
        <w:t>LIGHTS</w:t>
      </w:r>
      <w:r w:rsidR="007B5EAD">
        <w:rPr>
          <w:b/>
          <w:sz w:val="32"/>
          <w:szCs w:val="32"/>
        </w:rPr>
        <w:t xml:space="preserve"> 202</w:t>
      </w:r>
      <w:r w:rsidR="00877850">
        <w:rPr>
          <w:b/>
          <w:sz w:val="32"/>
          <w:szCs w:val="32"/>
        </w:rPr>
        <w:t>4</w:t>
      </w:r>
    </w:p>
    <w:p w14:paraId="6FD9644F" w14:textId="033AFF25" w:rsidR="00CF6E42" w:rsidRDefault="007F6326" w:rsidP="00CF6E42">
      <w:pPr>
        <w:jc w:val="center"/>
        <w:rPr>
          <w:b/>
          <w:sz w:val="32"/>
          <w:szCs w:val="32"/>
        </w:rPr>
      </w:pPr>
      <w:r w:rsidRPr="00FB251D">
        <w:rPr>
          <w:b/>
          <w:sz w:val="32"/>
          <w:szCs w:val="32"/>
        </w:rPr>
        <w:t xml:space="preserve">SPECTATOR </w:t>
      </w:r>
      <w:r w:rsidR="00331280" w:rsidRPr="00FB251D">
        <w:rPr>
          <w:b/>
          <w:sz w:val="32"/>
          <w:szCs w:val="32"/>
        </w:rPr>
        <w:t>INFORMATION</w:t>
      </w:r>
    </w:p>
    <w:p w14:paraId="095AEFA2" w14:textId="77777777" w:rsidR="00FB251D" w:rsidRDefault="00FB251D" w:rsidP="00CF6E42">
      <w:pPr>
        <w:jc w:val="center"/>
        <w:rPr>
          <w:b/>
          <w:sz w:val="32"/>
          <w:szCs w:val="32"/>
        </w:rPr>
      </w:pPr>
    </w:p>
    <w:p w14:paraId="39C8AF80" w14:textId="7F63BFD2" w:rsidR="00F657CE" w:rsidRDefault="00F657CE" w:rsidP="00F657CE">
      <w:pPr>
        <w:rPr>
          <w:b/>
          <w:sz w:val="32"/>
          <w:szCs w:val="32"/>
        </w:rPr>
      </w:pPr>
      <w:r>
        <w:rPr>
          <w:b/>
          <w:sz w:val="32"/>
          <w:szCs w:val="32"/>
        </w:rPr>
        <w:t>The meet is very busy so the balcony will be busy also. We thank you for your patience and understanding in this matter.</w:t>
      </w:r>
    </w:p>
    <w:p w14:paraId="3F73B69F" w14:textId="77777777" w:rsidR="00F657CE" w:rsidRPr="00FB251D" w:rsidRDefault="00F657CE" w:rsidP="00F657CE">
      <w:pPr>
        <w:rPr>
          <w:b/>
          <w:sz w:val="32"/>
          <w:szCs w:val="32"/>
        </w:rPr>
      </w:pPr>
    </w:p>
    <w:p w14:paraId="1252BF29" w14:textId="3D2A3C0F" w:rsidR="00261441" w:rsidRPr="00546AC1" w:rsidRDefault="00157C4F" w:rsidP="00261441">
      <w:pPr>
        <w:pStyle w:val="ListParagraph"/>
        <w:numPr>
          <w:ilvl w:val="0"/>
          <w:numId w:val="1"/>
        </w:numPr>
        <w:rPr>
          <w:sz w:val="24"/>
          <w:szCs w:val="24"/>
        </w:rPr>
      </w:pPr>
      <w:r w:rsidRPr="00546AC1">
        <w:rPr>
          <w:sz w:val="24"/>
          <w:szCs w:val="24"/>
        </w:rPr>
        <w:t xml:space="preserve">Entry to the facility on each day of the competition will be </w:t>
      </w:r>
      <w:r w:rsidRPr="004816F0">
        <w:rPr>
          <w:b/>
          <w:bCs/>
          <w:sz w:val="24"/>
          <w:szCs w:val="24"/>
        </w:rPr>
        <w:t>7:</w:t>
      </w:r>
      <w:r w:rsidR="004816F0" w:rsidRPr="004816F0">
        <w:rPr>
          <w:b/>
          <w:bCs/>
          <w:sz w:val="24"/>
          <w:szCs w:val="24"/>
        </w:rPr>
        <w:t>15</w:t>
      </w:r>
      <w:r w:rsidRPr="004816F0">
        <w:rPr>
          <w:b/>
          <w:bCs/>
          <w:sz w:val="24"/>
          <w:szCs w:val="24"/>
        </w:rPr>
        <w:t xml:space="preserve"> am.</w:t>
      </w:r>
      <w:r w:rsidRPr="004816F0">
        <w:rPr>
          <w:sz w:val="24"/>
          <w:szCs w:val="24"/>
        </w:rPr>
        <w:t xml:space="preserve"> </w:t>
      </w:r>
    </w:p>
    <w:p w14:paraId="69C76A91" w14:textId="4D56D082" w:rsidR="007F6326" w:rsidRPr="00546AC1" w:rsidRDefault="007F6326" w:rsidP="00261441">
      <w:pPr>
        <w:pStyle w:val="ListParagraph"/>
        <w:numPr>
          <w:ilvl w:val="0"/>
          <w:numId w:val="1"/>
        </w:numPr>
        <w:rPr>
          <w:sz w:val="24"/>
          <w:szCs w:val="24"/>
        </w:rPr>
      </w:pPr>
      <w:r w:rsidRPr="00546AC1">
        <w:rPr>
          <w:sz w:val="24"/>
          <w:szCs w:val="24"/>
        </w:rPr>
        <w:t xml:space="preserve">The height restriction barriers to the car park will not be open therefore camper vans etc will need to park on the road. Please keep the disabled spaces free for those </w:t>
      </w:r>
      <w:r w:rsidR="00A1262C">
        <w:rPr>
          <w:sz w:val="24"/>
          <w:szCs w:val="24"/>
        </w:rPr>
        <w:t xml:space="preserve">who </w:t>
      </w:r>
      <w:r w:rsidRPr="00546AC1">
        <w:rPr>
          <w:sz w:val="24"/>
          <w:szCs w:val="24"/>
        </w:rPr>
        <w:t>will require them.</w:t>
      </w:r>
    </w:p>
    <w:p w14:paraId="42DB84FC" w14:textId="30E54D26" w:rsidR="00864A02" w:rsidRPr="00546AC1" w:rsidRDefault="00157C4F" w:rsidP="007A6FEF">
      <w:pPr>
        <w:pStyle w:val="ListParagraph"/>
        <w:numPr>
          <w:ilvl w:val="0"/>
          <w:numId w:val="1"/>
        </w:numPr>
        <w:rPr>
          <w:sz w:val="24"/>
          <w:szCs w:val="24"/>
        </w:rPr>
      </w:pPr>
      <w:r w:rsidRPr="00546AC1">
        <w:rPr>
          <w:sz w:val="24"/>
          <w:szCs w:val="24"/>
        </w:rPr>
        <w:t>Spectator entry fee is £5 for a full day or £3 per session. Spectators will be issued with a coloured wrist band.</w:t>
      </w:r>
    </w:p>
    <w:p w14:paraId="67CD7B5A" w14:textId="65E0FC46" w:rsidR="00157C4F" w:rsidRPr="00546AC1" w:rsidRDefault="00FB251D" w:rsidP="007A6FEF">
      <w:pPr>
        <w:pStyle w:val="ListParagraph"/>
        <w:numPr>
          <w:ilvl w:val="0"/>
          <w:numId w:val="1"/>
        </w:numPr>
        <w:rPr>
          <w:sz w:val="24"/>
          <w:szCs w:val="24"/>
        </w:rPr>
      </w:pPr>
      <w:r>
        <w:rPr>
          <w:sz w:val="24"/>
          <w:szCs w:val="24"/>
        </w:rPr>
        <w:t>P</w:t>
      </w:r>
      <w:r w:rsidR="00157C4F" w:rsidRPr="00546AC1">
        <w:rPr>
          <w:sz w:val="24"/>
          <w:szCs w:val="24"/>
        </w:rPr>
        <w:t>ayment</w:t>
      </w:r>
      <w:r>
        <w:rPr>
          <w:sz w:val="24"/>
          <w:szCs w:val="24"/>
        </w:rPr>
        <w:t xml:space="preserve"> can be made by card or cash.</w:t>
      </w:r>
      <w:r w:rsidR="00DE3B08" w:rsidRPr="00546AC1">
        <w:rPr>
          <w:sz w:val="24"/>
          <w:szCs w:val="24"/>
        </w:rPr>
        <w:t xml:space="preserve"> </w:t>
      </w:r>
    </w:p>
    <w:p w14:paraId="572D5B0C" w14:textId="2C85561B" w:rsidR="00DE3B08" w:rsidRPr="00546AC1" w:rsidRDefault="00DE3B08" w:rsidP="007A6FEF">
      <w:pPr>
        <w:pStyle w:val="ListParagraph"/>
        <w:numPr>
          <w:ilvl w:val="0"/>
          <w:numId w:val="1"/>
        </w:numPr>
        <w:rPr>
          <w:sz w:val="24"/>
          <w:szCs w:val="24"/>
        </w:rPr>
      </w:pPr>
      <w:r w:rsidRPr="00546AC1">
        <w:rPr>
          <w:sz w:val="24"/>
          <w:szCs w:val="24"/>
        </w:rPr>
        <w:t>Meet programme will be available to purchase £3 for the weekend.</w:t>
      </w:r>
    </w:p>
    <w:p w14:paraId="12450B00" w14:textId="7FFAB110" w:rsidR="00DE3B08" w:rsidRPr="00546AC1" w:rsidRDefault="00DE3B08" w:rsidP="007A6FEF">
      <w:pPr>
        <w:pStyle w:val="ListParagraph"/>
        <w:numPr>
          <w:ilvl w:val="0"/>
          <w:numId w:val="1"/>
        </w:numPr>
        <w:rPr>
          <w:sz w:val="24"/>
          <w:szCs w:val="24"/>
        </w:rPr>
      </w:pPr>
      <w:r w:rsidRPr="00546AC1">
        <w:rPr>
          <w:sz w:val="24"/>
          <w:szCs w:val="24"/>
        </w:rPr>
        <w:t>We will be running a raffle during each session</w:t>
      </w:r>
    </w:p>
    <w:p w14:paraId="4F67A933" w14:textId="3572E253" w:rsidR="00DE3B08" w:rsidRPr="00546AC1" w:rsidRDefault="00DE3B08" w:rsidP="007A6FEF">
      <w:pPr>
        <w:pStyle w:val="ListParagraph"/>
        <w:numPr>
          <w:ilvl w:val="0"/>
          <w:numId w:val="1"/>
        </w:numPr>
        <w:rPr>
          <w:sz w:val="24"/>
          <w:szCs w:val="24"/>
        </w:rPr>
      </w:pPr>
      <w:r w:rsidRPr="00546AC1">
        <w:rPr>
          <w:sz w:val="24"/>
          <w:szCs w:val="24"/>
        </w:rPr>
        <w:t xml:space="preserve">Fine Design will </w:t>
      </w:r>
      <w:r w:rsidR="00C9095D" w:rsidRPr="00546AC1">
        <w:rPr>
          <w:sz w:val="24"/>
          <w:szCs w:val="24"/>
        </w:rPr>
        <w:t>attend</w:t>
      </w:r>
      <w:r w:rsidRPr="00546AC1">
        <w:rPr>
          <w:sz w:val="24"/>
          <w:szCs w:val="24"/>
        </w:rPr>
        <w:t xml:space="preserve"> the competition</w:t>
      </w:r>
      <w:r w:rsidR="00CF6E42" w:rsidRPr="00546AC1">
        <w:rPr>
          <w:sz w:val="24"/>
          <w:szCs w:val="24"/>
        </w:rPr>
        <w:t>,</w:t>
      </w:r>
      <w:r w:rsidRPr="00546AC1">
        <w:rPr>
          <w:sz w:val="24"/>
          <w:szCs w:val="24"/>
        </w:rPr>
        <w:t xml:space="preserve"> located in the exercise studio.</w:t>
      </w:r>
    </w:p>
    <w:p w14:paraId="72132D32" w14:textId="6B590E05" w:rsidR="00DE3B08" w:rsidRPr="00546AC1" w:rsidRDefault="00DE3B08" w:rsidP="007A6FEF">
      <w:pPr>
        <w:pStyle w:val="ListParagraph"/>
        <w:numPr>
          <w:ilvl w:val="0"/>
          <w:numId w:val="1"/>
        </w:numPr>
        <w:rPr>
          <w:sz w:val="24"/>
          <w:szCs w:val="24"/>
        </w:rPr>
      </w:pPr>
      <w:r w:rsidRPr="00546AC1">
        <w:rPr>
          <w:sz w:val="24"/>
          <w:szCs w:val="24"/>
        </w:rPr>
        <w:t>There will also be a pop - up swim shop and sweet stall.</w:t>
      </w:r>
    </w:p>
    <w:p w14:paraId="7A4CCB11" w14:textId="1254968E" w:rsidR="00DE3B08" w:rsidRPr="00546AC1" w:rsidRDefault="00DE3B08" w:rsidP="00DE3B08">
      <w:pPr>
        <w:pStyle w:val="ListParagraph"/>
        <w:numPr>
          <w:ilvl w:val="0"/>
          <w:numId w:val="1"/>
        </w:numPr>
        <w:rPr>
          <w:sz w:val="24"/>
          <w:szCs w:val="24"/>
        </w:rPr>
      </w:pPr>
      <w:r w:rsidRPr="00546AC1">
        <w:rPr>
          <w:sz w:val="24"/>
          <w:szCs w:val="24"/>
        </w:rPr>
        <w:t xml:space="preserve">Light refreshments will be available throughout the weekend from the centre café in the reception area. </w:t>
      </w:r>
      <w:r w:rsidR="00125314">
        <w:rPr>
          <w:sz w:val="24"/>
          <w:szCs w:val="24"/>
        </w:rPr>
        <w:t xml:space="preserve">Please note the tables in reception are only to be used for food purchased from the café. </w:t>
      </w:r>
    </w:p>
    <w:p w14:paraId="2C0C413B" w14:textId="3EBE95C7" w:rsidR="00A6141F" w:rsidRPr="004E58F9" w:rsidRDefault="00A6141F" w:rsidP="00A6141F">
      <w:pPr>
        <w:pStyle w:val="ListParagraph"/>
        <w:numPr>
          <w:ilvl w:val="0"/>
          <w:numId w:val="1"/>
        </w:numPr>
        <w:rPr>
          <w:b/>
          <w:bCs/>
          <w:sz w:val="24"/>
          <w:szCs w:val="24"/>
        </w:rPr>
      </w:pPr>
      <w:r w:rsidRPr="004E58F9">
        <w:rPr>
          <w:b/>
          <w:bCs/>
          <w:sz w:val="24"/>
          <w:szCs w:val="24"/>
        </w:rPr>
        <w:t xml:space="preserve">No swimmers in the </w:t>
      </w:r>
      <w:r w:rsidR="00212D83" w:rsidRPr="004E58F9">
        <w:rPr>
          <w:b/>
          <w:bCs/>
          <w:sz w:val="24"/>
          <w:szCs w:val="24"/>
        </w:rPr>
        <w:t xml:space="preserve">spectator gallery </w:t>
      </w:r>
      <w:r w:rsidRPr="004E58F9">
        <w:rPr>
          <w:b/>
          <w:bCs/>
          <w:sz w:val="24"/>
          <w:szCs w:val="24"/>
        </w:rPr>
        <w:t xml:space="preserve">and no spectators in the </w:t>
      </w:r>
      <w:r w:rsidR="001361BF" w:rsidRPr="004E58F9">
        <w:rPr>
          <w:b/>
          <w:bCs/>
          <w:sz w:val="24"/>
          <w:szCs w:val="24"/>
        </w:rPr>
        <w:t>changing village</w:t>
      </w:r>
      <w:r w:rsidRPr="004E58F9">
        <w:rPr>
          <w:b/>
          <w:bCs/>
          <w:sz w:val="24"/>
          <w:szCs w:val="24"/>
        </w:rPr>
        <w:t>.</w:t>
      </w:r>
    </w:p>
    <w:p w14:paraId="709D1F34" w14:textId="48837D2E" w:rsidR="007A6FEF" w:rsidRPr="00546AC1" w:rsidRDefault="007A6FEF" w:rsidP="007A6FEF">
      <w:pPr>
        <w:pStyle w:val="ListParagraph"/>
        <w:numPr>
          <w:ilvl w:val="0"/>
          <w:numId w:val="1"/>
        </w:numPr>
        <w:rPr>
          <w:sz w:val="24"/>
          <w:szCs w:val="24"/>
        </w:rPr>
      </w:pPr>
      <w:r w:rsidRPr="00546AC1">
        <w:rPr>
          <w:sz w:val="24"/>
          <w:szCs w:val="24"/>
        </w:rPr>
        <w:t xml:space="preserve">Results will be posted in the </w:t>
      </w:r>
      <w:r w:rsidR="00212D83" w:rsidRPr="00546AC1">
        <w:rPr>
          <w:sz w:val="24"/>
          <w:szCs w:val="24"/>
        </w:rPr>
        <w:t>sports hall</w:t>
      </w:r>
      <w:r w:rsidR="003D3F25" w:rsidRPr="00546AC1">
        <w:rPr>
          <w:sz w:val="24"/>
          <w:szCs w:val="24"/>
        </w:rPr>
        <w:t xml:space="preserve"> and </w:t>
      </w:r>
      <w:r w:rsidR="00E13435" w:rsidRPr="00546AC1">
        <w:rPr>
          <w:sz w:val="24"/>
          <w:szCs w:val="24"/>
        </w:rPr>
        <w:t xml:space="preserve">upstairs in the </w:t>
      </w:r>
      <w:r w:rsidR="00C9095D">
        <w:rPr>
          <w:sz w:val="24"/>
          <w:szCs w:val="24"/>
        </w:rPr>
        <w:t>exercise</w:t>
      </w:r>
      <w:r w:rsidR="00E13435" w:rsidRPr="00546AC1">
        <w:rPr>
          <w:sz w:val="24"/>
          <w:szCs w:val="24"/>
        </w:rPr>
        <w:t xml:space="preserve"> studio</w:t>
      </w:r>
      <w:r w:rsidRPr="00546AC1">
        <w:rPr>
          <w:sz w:val="24"/>
          <w:szCs w:val="24"/>
        </w:rPr>
        <w:t>.</w:t>
      </w:r>
    </w:p>
    <w:p w14:paraId="56C31091" w14:textId="197647F4" w:rsidR="007A6FEF" w:rsidRPr="00546AC1" w:rsidRDefault="005715C4" w:rsidP="007A6FEF">
      <w:pPr>
        <w:pStyle w:val="ListParagraph"/>
        <w:numPr>
          <w:ilvl w:val="0"/>
          <w:numId w:val="1"/>
        </w:numPr>
        <w:rPr>
          <w:sz w:val="24"/>
          <w:szCs w:val="24"/>
        </w:rPr>
      </w:pPr>
      <w:r w:rsidRPr="00546AC1">
        <w:rPr>
          <w:sz w:val="24"/>
          <w:szCs w:val="24"/>
        </w:rPr>
        <w:t>M</w:t>
      </w:r>
      <w:r w:rsidR="006979E7" w:rsidRPr="00546AC1">
        <w:rPr>
          <w:sz w:val="24"/>
          <w:szCs w:val="24"/>
        </w:rPr>
        <w:t>edals</w:t>
      </w:r>
      <w:r w:rsidR="007A6FEF" w:rsidRPr="00546AC1">
        <w:rPr>
          <w:sz w:val="24"/>
          <w:szCs w:val="24"/>
        </w:rPr>
        <w:t xml:space="preserve"> </w:t>
      </w:r>
      <w:r w:rsidR="009B7F5C">
        <w:rPr>
          <w:sz w:val="24"/>
          <w:szCs w:val="24"/>
        </w:rPr>
        <w:t xml:space="preserve">and speeding tickets </w:t>
      </w:r>
      <w:r w:rsidRPr="00546AC1">
        <w:rPr>
          <w:sz w:val="24"/>
          <w:szCs w:val="24"/>
        </w:rPr>
        <w:t>can be collected from the table situated in the sports hall.</w:t>
      </w:r>
      <w:r w:rsidR="006979E7" w:rsidRPr="00546AC1">
        <w:rPr>
          <w:sz w:val="24"/>
          <w:szCs w:val="24"/>
        </w:rPr>
        <w:t xml:space="preserve"> </w:t>
      </w:r>
    </w:p>
    <w:p w14:paraId="5A201236" w14:textId="56F23E77" w:rsidR="00BB5A04" w:rsidRDefault="00BB5A04" w:rsidP="00BB5A04">
      <w:pPr>
        <w:pStyle w:val="ListParagraph"/>
        <w:numPr>
          <w:ilvl w:val="0"/>
          <w:numId w:val="1"/>
        </w:numPr>
        <w:rPr>
          <w:sz w:val="24"/>
          <w:szCs w:val="24"/>
        </w:rPr>
      </w:pPr>
      <w:r w:rsidRPr="00546AC1">
        <w:rPr>
          <w:sz w:val="24"/>
          <w:szCs w:val="24"/>
        </w:rPr>
        <w:t>In line with the Centre’s policy there is no photography allowed in the</w:t>
      </w:r>
      <w:r w:rsidR="004816F0">
        <w:rPr>
          <w:sz w:val="24"/>
          <w:szCs w:val="24"/>
        </w:rPr>
        <w:t xml:space="preserve"> pool facility</w:t>
      </w:r>
      <w:r w:rsidRPr="00546AC1">
        <w:rPr>
          <w:sz w:val="24"/>
          <w:szCs w:val="24"/>
        </w:rPr>
        <w:t xml:space="preserve">. </w:t>
      </w:r>
    </w:p>
    <w:p w14:paraId="17A13960" w14:textId="33465A7C" w:rsidR="00807EDF" w:rsidRPr="00807EDF" w:rsidRDefault="00807EDF" w:rsidP="00BB5A04">
      <w:pPr>
        <w:pStyle w:val="ListParagraph"/>
        <w:numPr>
          <w:ilvl w:val="0"/>
          <w:numId w:val="1"/>
        </w:numPr>
        <w:rPr>
          <w:b/>
          <w:bCs/>
          <w:sz w:val="24"/>
          <w:szCs w:val="24"/>
        </w:rPr>
      </w:pPr>
      <w:r w:rsidRPr="00807EDF">
        <w:rPr>
          <w:b/>
          <w:bCs/>
          <w:sz w:val="24"/>
          <w:szCs w:val="24"/>
        </w:rPr>
        <w:t>No phones in the changing rooms as per Swim England Safeguarding Policy.</w:t>
      </w:r>
    </w:p>
    <w:p w14:paraId="0BF4119B" w14:textId="3EF4900F" w:rsidR="00546AC1" w:rsidRPr="00C9095D" w:rsidRDefault="00546AC1" w:rsidP="00546AC1">
      <w:pPr>
        <w:pStyle w:val="ListParagraph"/>
        <w:numPr>
          <w:ilvl w:val="0"/>
          <w:numId w:val="1"/>
        </w:numPr>
        <w:rPr>
          <w:sz w:val="24"/>
          <w:szCs w:val="24"/>
        </w:rPr>
      </w:pPr>
      <w:r w:rsidRPr="00C9095D">
        <w:rPr>
          <w:sz w:val="24"/>
          <w:szCs w:val="24"/>
        </w:rPr>
        <w:t>Out of consideration for other athletes, please ensure that the appropriate withdrawals are made in the following manner:</w:t>
      </w:r>
    </w:p>
    <w:p w14:paraId="2F7739E0" w14:textId="7E0C50BF" w:rsidR="00546AC1" w:rsidRPr="004816F0" w:rsidRDefault="00546AC1" w:rsidP="00620879">
      <w:pPr>
        <w:pStyle w:val="ListParagraph"/>
        <w:numPr>
          <w:ilvl w:val="1"/>
          <w:numId w:val="1"/>
        </w:numPr>
        <w:rPr>
          <w:color w:val="FF0000"/>
          <w:sz w:val="24"/>
          <w:szCs w:val="24"/>
        </w:rPr>
      </w:pPr>
      <w:r w:rsidRPr="004816F0">
        <w:rPr>
          <w:sz w:val="24"/>
          <w:szCs w:val="24"/>
        </w:rPr>
        <w:t xml:space="preserve">Prior to the competition via text to the number </w:t>
      </w:r>
      <w:r w:rsidRPr="004816F0">
        <w:rPr>
          <w:b/>
          <w:bCs/>
          <w:sz w:val="24"/>
          <w:szCs w:val="24"/>
        </w:rPr>
        <w:t xml:space="preserve">07951 652410 </w:t>
      </w:r>
      <w:r w:rsidRPr="004816F0">
        <w:rPr>
          <w:sz w:val="24"/>
          <w:szCs w:val="24"/>
        </w:rPr>
        <w:t xml:space="preserve">(including name, event and competitor number) – the phone will be available from Thursday </w:t>
      </w:r>
      <w:r w:rsidR="009B7F5C" w:rsidRPr="004816F0">
        <w:rPr>
          <w:sz w:val="24"/>
          <w:szCs w:val="24"/>
        </w:rPr>
        <w:t>14</w:t>
      </w:r>
      <w:r w:rsidR="009B7F5C" w:rsidRPr="004816F0">
        <w:rPr>
          <w:sz w:val="24"/>
          <w:szCs w:val="24"/>
          <w:vertAlign w:val="superscript"/>
        </w:rPr>
        <w:t>th</w:t>
      </w:r>
      <w:r w:rsidR="009B7F5C" w:rsidRPr="004816F0">
        <w:rPr>
          <w:sz w:val="24"/>
          <w:szCs w:val="24"/>
        </w:rPr>
        <w:t xml:space="preserve"> November</w:t>
      </w:r>
      <w:r w:rsidRPr="004816F0">
        <w:rPr>
          <w:sz w:val="24"/>
          <w:szCs w:val="24"/>
        </w:rPr>
        <w:t xml:space="preserve"> and will be available until Sunday </w:t>
      </w:r>
      <w:r w:rsidR="004816F0">
        <w:rPr>
          <w:sz w:val="24"/>
          <w:szCs w:val="24"/>
        </w:rPr>
        <w:t xml:space="preserve">1:30 pm </w:t>
      </w:r>
      <w:r w:rsidR="009B7F5C" w:rsidRPr="004816F0">
        <w:rPr>
          <w:sz w:val="24"/>
          <w:szCs w:val="24"/>
        </w:rPr>
        <w:t>17</w:t>
      </w:r>
      <w:r w:rsidR="009B7F5C" w:rsidRPr="004816F0">
        <w:rPr>
          <w:sz w:val="24"/>
          <w:szCs w:val="24"/>
          <w:vertAlign w:val="superscript"/>
        </w:rPr>
        <w:t>th</w:t>
      </w:r>
      <w:r w:rsidR="009B7F5C" w:rsidRPr="004816F0">
        <w:rPr>
          <w:sz w:val="24"/>
          <w:szCs w:val="24"/>
        </w:rPr>
        <w:t xml:space="preserve"> November</w:t>
      </w:r>
    </w:p>
    <w:p w14:paraId="11212D8F" w14:textId="77777777" w:rsidR="00B43658" w:rsidRDefault="00B43658" w:rsidP="00B43658">
      <w:pPr>
        <w:jc w:val="center"/>
        <w:rPr>
          <w:b/>
          <w:sz w:val="28"/>
          <w:szCs w:val="28"/>
        </w:rPr>
      </w:pPr>
    </w:p>
    <w:p w14:paraId="21C25E2E" w14:textId="0E2734CC" w:rsidR="007204F6" w:rsidRPr="00CF6E42" w:rsidRDefault="007A6FEF" w:rsidP="00B43658">
      <w:pPr>
        <w:jc w:val="center"/>
        <w:rPr>
          <w:b/>
          <w:sz w:val="28"/>
          <w:szCs w:val="28"/>
        </w:rPr>
      </w:pPr>
      <w:r w:rsidRPr="00CF6E42">
        <w:rPr>
          <w:b/>
          <w:sz w:val="28"/>
          <w:szCs w:val="28"/>
        </w:rPr>
        <w:t>Thank you for your co-operation</w:t>
      </w:r>
      <w:r w:rsidR="00A6141F" w:rsidRPr="00CF6E42">
        <w:rPr>
          <w:b/>
          <w:sz w:val="28"/>
          <w:szCs w:val="28"/>
        </w:rPr>
        <w:t xml:space="preserve"> and we look forward to seeing you.</w:t>
      </w:r>
    </w:p>
    <w:sectPr w:rsidR="007204F6" w:rsidRPr="00CF6E42" w:rsidSect="007A6FE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20643"/>
    <w:multiLevelType w:val="hybridMultilevel"/>
    <w:tmpl w:val="C592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C0C61"/>
    <w:multiLevelType w:val="hybridMultilevel"/>
    <w:tmpl w:val="1B1677AA"/>
    <w:lvl w:ilvl="0" w:tplc="08090001">
      <w:start w:val="1"/>
      <w:numFmt w:val="bullet"/>
      <w:lvlText w:val=""/>
      <w:lvlJc w:val="left"/>
      <w:pPr>
        <w:ind w:left="720" w:hanging="360"/>
      </w:pPr>
      <w:rPr>
        <w:rFonts w:ascii="Symbol" w:hAnsi="Symbol" w:hint="default"/>
      </w:rPr>
    </w:lvl>
    <w:lvl w:ilvl="1" w:tplc="53903F8E">
      <w:start w:val="1"/>
      <w:numFmt w:val="bullet"/>
      <w:lvlText w:val="o"/>
      <w:lvlJc w:val="left"/>
      <w:pPr>
        <w:ind w:left="1353"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5865">
    <w:abstractNumId w:val="1"/>
  </w:num>
  <w:num w:numId="2" w16cid:durableId="1792433653">
    <w:abstractNumId w:val="1"/>
  </w:num>
  <w:num w:numId="3" w16cid:durableId="180192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EF"/>
    <w:rsid w:val="00125314"/>
    <w:rsid w:val="001361BF"/>
    <w:rsid w:val="00156538"/>
    <w:rsid w:val="00157C4F"/>
    <w:rsid w:val="001C0263"/>
    <w:rsid w:val="001C4094"/>
    <w:rsid w:val="00212D83"/>
    <w:rsid w:val="00261441"/>
    <w:rsid w:val="00265EAA"/>
    <w:rsid w:val="00296F13"/>
    <w:rsid w:val="00331280"/>
    <w:rsid w:val="00342A40"/>
    <w:rsid w:val="003542BE"/>
    <w:rsid w:val="003657E8"/>
    <w:rsid w:val="003D3F25"/>
    <w:rsid w:val="003F1BED"/>
    <w:rsid w:val="004816F0"/>
    <w:rsid w:val="004E58F9"/>
    <w:rsid w:val="00527CA5"/>
    <w:rsid w:val="00546AC1"/>
    <w:rsid w:val="005715C4"/>
    <w:rsid w:val="00606518"/>
    <w:rsid w:val="0064105A"/>
    <w:rsid w:val="006979E7"/>
    <w:rsid w:val="006A3875"/>
    <w:rsid w:val="007204F6"/>
    <w:rsid w:val="0074702B"/>
    <w:rsid w:val="007A6FEF"/>
    <w:rsid w:val="007B5EAD"/>
    <w:rsid w:val="007F6326"/>
    <w:rsid w:val="00807EDF"/>
    <w:rsid w:val="00864A02"/>
    <w:rsid w:val="00873797"/>
    <w:rsid w:val="00877850"/>
    <w:rsid w:val="008B7D12"/>
    <w:rsid w:val="009673ED"/>
    <w:rsid w:val="009B7F5C"/>
    <w:rsid w:val="00A1262C"/>
    <w:rsid w:val="00A54754"/>
    <w:rsid w:val="00A6141F"/>
    <w:rsid w:val="00AE6B44"/>
    <w:rsid w:val="00B319E0"/>
    <w:rsid w:val="00B43658"/>
    <w:rsid w:val="00BB5A04"/>
    <w:rsid w:val="00C44DBC"/>
    <w:rsid w:val="00C9095D"/>
    <w:rsid w:val="00CF6E42"/>
    <w:rsid w:val="00D57C4A"/>
    <w:rsid w:val="00DA4D90"/>
    <w:rsid w:val="00DB03D2"/>
    <w:rsid w:val="00DE3B08"/>
    <w:rsid w:val="00E13435"/>
    <w:rsid w:val="00EA0C4F"/>
    <w:rsid w:val="00F05937"/>
    <w:rsid w:val="00F106BB"/>
    <w:rsid w:val="00F23234"/>
    <w:rsid w:val="00F657CE"/>
    <w:rsid w:val="00F77A8B"/>
    <w:rsid w:val="00FB2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9BF7"/>
  <w15:docId w15:val="{70A5F4B5-C847-4FE4-B10B-A4140A9B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F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FEF"/>
    <w:rPr>
      <w:rFonts w:ascii="Tahoma" w:hAnsi="Tahoma" w:cs="Tahoma"/>
      <w:sz w:val="16"/>
      <w:szCs w:val="16"/>
    </w:rPr>
  </w:style>
  <w:style w:type="paragraph" w:styleId="ListParagraph">
    <w:name w:val="List Paragraph"/>
    <w:basedOn w:val="Normal"/>
    <w:uiPriority w:val="34"/>
    <w:qFormat/>
    <w:rsid w:val="007A6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867214">
      <w:bodyDiv w:val="1"/>
      <w:marLeft w:val="0"/>
      <w:marRight w:val="0"/>
      <w:marTop w:val="0"/>
      <w:marBottom w:val="0"/>
      <w:divBdr>
        <w:top w:val="none" w:sz="0" w:space="0" w:color="auto"/>
        <w:left w:val="none" w:sz="0" w:space="0" w:color="auto"/>
        <w:bottom w:val="none" w:sz="0" w:space="0" w:color="auto"/>
        <w:right w:val="none" w:sz="0" w:space="0" w:color="auto"/>
      </w:divBdr>
      <w:divsChild>
        <w:div w:id="648049253">
          <w:marLeft w:val="0"/>
          <w:marRight w:val="0"/>
          <w:marTop w:val="0"/>
          <w:marBottom w:val="0"/>
          <w:divBdr>
            <w:top w:val="none" w:sz="0" w:space="0" w:color="auto"/>
            <w:left w:val="none" w:sz="0" w:space="0" w:color="auto"/>
            <w:bottom w:val="none" w:sz="0" w:space="0" w:color="auto"/>
            <w:right w:val="none" w:sz="0" w:space="0" w:color="auto"/>
          </w:divBdr>
        </w:div>
        <w:div w:id="814372235">
          <w:marLeft w:val="0"/>
          <w:marRight w:val="0"/>
          <w:marTop w:val="0"/>
          <w:marBottom w:val="0"/>
          <w:divBdr>
            <w:top w:val="none" w:sz="0" w:space="0" w:color="auto"/>
            <w:left w:val="none" w:sz="0" w:space="0" w:color="auto"/>
            <w:bottom w:val="none" w:sz="0" w:space="0" w:color="auto"/>
            <w:right w:val="none" w:sz="0" w:space="0" w:color="auto"/>
          </w:divBdr>
        </w:div>
        <w:div w:id="1096630674">
          <w:marLeft w:val="0"/>
          <w:marRight w:val="0"/>
          <w:marTop w:val="0"/>
          <w:marBottom w:val="0"/>
          <w:divBdr>
            <w:top w:val="none" w:sz="0" w:space="0" w:color="auto"/>
            <w:left w:val="none" w:sz="0" w:space="0" w:color="auto"/>
            <w:bottom w:val="none" w:sz="0" w:space="0" w:color="auto"/>
            <w:right w:val="none" w:sz="0" w:space="0" w:color="auto"/>
          </w:divBdr>
        </w:div>
      </w:divsChild>
    </w:div>
    <w:div w:id="144415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Lobster</dc:creator>
  <cp:keywords/>
  <dc:description/>
  <cp:lastModifiedBy>Garry Whittle</cp:lastModifiedBy>
  <cp:revision>7</cp:revision>
  <cp:lastPrinted>2022-11-13T21:20:00Z</cp:lastPrinted>
  <dcterms:created xsi:type="dcterms:W3CDTF">2024-11-11T11:38:00Z</dcterms:created>
  <dcterms:modified xsi:type="dcterms:W3CDTF">2024-11-11T22:28:00Z</dcterms:modified>
</cp:coreProperties>
</file>